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BEE93" w14:textId="1E302AD8" w:rsidR="0007423C" w:rsidRPr="007C4DFF" w:rsidRDefault="00C45991" w:rsidP="007C4DFF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hyperlink r:id="rId5" w:history="1">
        <w:r w:rsidRPr="00117DE0">
          <w:rPr>
            <w:rStyle w:val="Hyperlink"/>
            <w:rFonts w:ascii="Times New Roman" w:hAnsi="Times New Roman"/>
            <w:sz w:val="18"/>
            <w:szCs w:val="18"/>
          </w:rPr>
          <w:t>www.ky-deca.org</w:t>
        </w:r>
      </w:hyperlink>
      <w:r w:rsidR="0007423C" w:rsidRPr="007C4DFF">
        <w:rPr>
          <w:rFonts w:ascii="Times New Roman" w:hAnsi="Times New Roman"/>
          <w:color w:val="000000"/>
          <w:sz w:val="18"/>
          <w:szCs w:val="18"/>
        </w:rPr>
        <w:t xml:space="preserve"> --- </w:t>
      </w:r>
      <w:hyperlink r:id="rId6" w:history="1">
        <w:r w:rsidR="0007423C" w:rsidRPr="007C4DFF">
          <w:rPr>
            <w:rStyle w:val="Hyperlink"/>
            <w:rFonts w:ascii="Times New Roman" w:hAnsi="Times New Roman"/>
            <w:sz w:val="18"/>
            <w:szCs w:val="18"/>
          </w:rPr>
          <w:t>www.deca.org</w:t>
        </w:r>
      </w:hyperlink>
    </w:p>
    <w:p w14:paraId="558C3B11" w14:textId="77777777" w:rsidR="0007423C" w:rsidRPr="007C4DFF" w:rsidRDefault="0007423C" w:rsidP="007C4DFF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7C4DFF">
        <w:rPr>
          <w:rFonts w:ascii="Times New Roman" w:hAnsi="Times New Roman"/>
          <w:color w:val="000000"/>
          <w:sz w:val="18"/>
          <w:szCs w:val="18"/>
        </w:rPr>
        <w:t>2022-2023</w:t>
      </w:r>
    </w:p>
    <w:p w14:paraId="7FC2E7D1" w14:textId="77777777" w:rsidR="0007423C" w:rsidRPr="007C4DFF" w:rsidRDefault="0007423C" w:rsidP="007C4DFF">
      <w:pPr>
        <w:tabs>
          <w:tab w:val="left" w:pos="-1076"/>
          <w:tab w:val="left" w:pos="-720"/>
          <w:tab w:val="left" w:pos="0"/>
          <w:tab w:val="right" w:pos="270"/>
          <w:tab w:val="left" w:pos="450"/>
        </w:tabs>
        <w:spacing w:after="0" w:line="240" w:lineRule="auto"/>
        <w:ind w:left="450" w:hanging="450"/>
        <w:rPr>
          <w:rFonts w:ascii="Times New Roman" w:hAnsi="Times New Roman"/>
          <w:color w:val="000000"/>
          <w:sz w:val="18"/>
          <w:szCs w:val="18"/>
        </w:rPr>
        <w:sectPr w:rsidR="0007423C" w:rsidRPr="007C4DFF" w:rsidSect="0007423C">
          <w:pgSz w:w="12240" w:h="15840"/>
          <w:pgMar w:top="720" w:right="1440" w:bottom="720" w:left="1440" w:header="432" w:footer="432" w:gutter="0"/>
          <w:cols w:space="720"/>
          <w:noEndnote/>
        </w:sectPr>
      </w:pPr>
    </w:p>
    <w:p w14:paraId="73444BA9" w14:textId="77777777" w:rsidR="0007423C" w:rsidRPr="007C4DFF" w:rsidRDefault="0007423C" w:rsidP="007C4DFF">
      <w:pPr>
        <w:tabs>
          <w:tab w:val="center" w:pos="2250"/>
        </w:tabs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7C4DFF">
        <w:rPr>
          <w:rFonts w:ascii="Times New Roman" w:hAnsi="Times New Roman"/>
          <w:b/>
          <w:bCs/>
          <w:color w:val="000000"/>
          <w:sz w:val="18"/>
          <w:szCs w:val="18"/>
          <w:u w:val="single"/>
        </w:rPr>
        <w:t>Kentucky ONLY Events</w:t>
      </w:r>
    </w:p>
    <w:p w14:paraId="1E1793A6" w14:textId="77777777" w:rsidR="0007423C" w:rsidRPr="007C4DFF" w:rsidRDefault="0007423C" w:rsidP="007C4DFF">
      <w:pPr>
        <w:pStyle w:val="ListParagraph"/>
        <w:numPr>
          <w:ilvl w:val="0"/>
          <w:numId w:val="5"/>
        </w:numPr>
        <w:tabs>
          <w:tab w:val="left" w:pos="-1076"/>
          <w:tab w:val="left" w:pos="-720"/>
          <w:tab w:val="left" w:pos="360"/>
        </w:tabs>
        <w:ind w:hanging="720"/>
        <w:rPr>
          <w:rFonts w:ascii="Times New Roman" w:hAnsi="Times New Roman"/>
          <w:color w:val="000000"/>
          <w:sz w:val="18"/>
          <w:szCs w:val="18"/>
        </w:rPr>
      </w:pPr>
      <w:r w:rsidRPr="007C4DFF">
        <w:rPr>
          <w:rFonts w:ascii="Times New Roman" w:hAnsi="Times New Roman"/>
          <w:color w:val="000000"/>
          <w:sz w:val="18"/>
          <w:szCs w:val="18"/>
        </w:rPr>
        <w:t xml:space="preserve">KY Chapter Membership Recognition </w:t>
      </w:r>
    </w:p>
    <w:p w14:paraId="09880786" w14:textId="77777777" w:rsidR="0007423C" w:rsidRPr="007C4DFF" w:rsidRDefault="0007423C" w:rsidP="007C4DFF">
      <w:pPr>
        <w:pStyle w:val="ListParagraph"/>
        <w:numPr>
          <w:ilvl w:val="0"/>
          <w:numId w:val="5"/>
        </w:numPr>
        <w:tabs>
          <w:tab w:val="left" w:pos="-1076"/>
          <w:tab w:val="left" w:pos="-720"/>
          <w:tab w:val="left" w:pos="0"/>
          <w:tab w:val="right" w:pos="270"/>
          <w:tab w:val="left" w:pos="360"/>
        </w:tabs>
        <w:ind w:hanging="720"/>
        <w:rPr>
          <w:rFonts w:ascii="Times New Roman" w:hAnsi="Times New Roman"/>
          <w:i/>
          <w:color w:val="000000"/>
          <w:sz w:val="18"/>
          <w:szCs w:val="18"/>
        </w:rPr>
      </w:pPr>
      <w:r w:rsidRPr="007C4DFF">
        <w:rPr>
          <w:rFonts w:ascii="Times New Roman" w:hAnsi="Times New Roman"/>
          <w:color w:val="000000"/>
          <w:sz w:val="18"/>
          <w:szCs w:val="18"/>
        </w:rPr>
        <w:t>KY Electronic Advertising-KSMP (SCDC ONLY)</w:t>
      </w:r>
    </w:p>
    <w:p w14:paraId="42954658" w14:textId="77777777" w:rsidR="0007423C" w:rsidRPr="007C4DFF" w:rsidRDefault="0007423C" w:rsidP="007C4DFF">
      <w:pPr>
        <w:pStyle w:val="ListParagraph"/>
        <w:numPr>
          <w:ilvl w:val="0"/>
          <w:numId w:val="5"/>
        </w:numPr>
        <w:tabs>
          <w:tab w:val="left" w:pos="-1076"/>
          <w:tab w:val="left" w:pos="-720"/>
          <w:tab w:val="left" w:pos="0"/>
          <w:tab w:val="right" w:pos="270"/>
          <w:tab w:val="left" w:pos="360"/>
        </w:tabs>
        <w:ind w:hanging="720"/>
        <w:rPr>
          <w:rFonts w:ascii="Times New Roman" w:hAnsi="Times New Roman"/>
          <w:color w:val="000000"/>
          <w:sz w:val="18"/>
          <w:szCs w:val="18"/>
        </w:rPr>
      </w:pPr>
      <w:r w:rsidRPr="007C4DFF">
        <w:rPr>
          <w:rFonts w:ascii="Times New Roman" w:hAnsi="Times New Roman"/>
          <w:color w:val="000000"/>
          <w:sz w:val="18"/>
          <w:szCs w:val="18"/>
        </w:rPr>
        <w:t>KY Job Interview - KJOB</w:t>
      </w:r>
    </w:p>
    <w:p w14:paraId="73B86D51" w14:textId="77777777" w:rsidR="0007423C" w:rsidRPr="007C4DFF" w:rsidRDefault="0007423C" w:rsidP="007C4DFF">
      <w:pPr>
        <w:pStyle w:val="ListParagraph"/>
        <w:numPr>
          <w:ilvl w:val="0"/>
          <w:numId w:val="5"/>
        </w:numPr>
        <w:tabs>
          <w:tab w:val="left" w:pos="-1076"/>
          <w:tab w:val="left" w:pos="-720"/>
          <w:tab w:val="left" w:pos="0"/>
          <w:tab w:val="right" w:pos="270"/>
          <w:tab w:val="left" w:pos="360"/>
        </w:tabs>
        <w:ind w:hanging="720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7C4DFF">
        <w:rPr>
          <w:rFonts w:ascii="Times New Roman" w:hAnsi="Times New Roman"/>
          <w:b/>
          <w:bCs/>
          <w:color w:val="000000"/>
          <w:sz w:val="18"/>
          <w:szCs w:val="18"/>
        </w:rPr>
        <w:t>KY Outstanding DECA Member of the Year-KOCM</w:t>
      </w:r>
    </w:p>
    <w:p w14:paraId="0546A3FB" w14:textId="77777777" w:rsidR="0007423C" w:rsidRPr="007C4DFF" w:rsidRDefault="0007423C" w:rsidP="007C4DFF">
      <w:pPr>
        <w:pStyle w:val="ListParagraph"/>
        <w:numPr>
          <w:ilvl w:val="0"/>
          <w:numId w:val="5"/>
        </w:numPr>
        <w:tabs>
          <w:tab w:val="left" w:pos="-1076"/>
          <w:tab w:val="left" w:pos="-720"/>
          <w:tab w:val="left" w:pos="0"/>
          <w:tab w:val="right" w:pos="270"/>
          <w:tab w:val="left" w:pos="360"/>
        </w:tabs>
        <w:ind w:hanging="720"/>
        <w:rPr>
          <w:rFonts w:ascii="Times New Roman" w:hAnsi="Times New Roman"/>
          <w:color w:val="000000"/>
          <w:sz w:val="18"/>
          <w:szCs w:val="18"/>
        </w:rPr>
      </w:pPr>
      <w:r w:rsidRPr="007C4DFF">
        <w:rPr>
          <w:rFonts w:ascii="Times New Roman" w:hAnsi="Times New Roman"/>
          <w:color w:val="000000"/>
          <w:sz w:val="18"/>
          <w:szCs w:val="18"/>
        </w:rPr>
        <w:t>KY Entrepreneurship Functions-KEF</w:t>
      </w:r>
    </w:p>
    <w:p w14:paraId="020D88DD" w14:textId="77777777" w:rsidR="0007423C" w:rsidRPr="007C4DFF" w:rsidRDefault="0007423C" w:rsidP="007C4DFF">
      <w:pPr>
        <w:pStyle w:val="ListParagraph"/>
        <w:numPr>
          <w:ilvl w:val="0"/>
          <w:numId w:val="5"/>
        </w:numPr>
        <w:tabs>
          <w:tab w:val="left" w:pos="-1076"/>
          <w:tab w:val="left" w:pos="-720"/>
          <w:tab w:val="left" w:pos="0"/>
          <w:tab w:val="right" w:pos="270"/>
          <w:tab w:val="left" w:pos="360"/>
        </w:tabs>
        <w:ind w:hanging="720"/>
        <w:rPr>
          <w:rFonts w:ascii="Times New Roman" w:hAnsi="Times New Roman"/>
          <w:color w:val="000000"/>
          <w:sz w:val="18"/>
          <w:szCs w:val="18"/>
        </w:rPr>
      </w:pPr>
      <w:r w:rsidRPr="007C4DFF">
        <w:rPr>
          <w:rFonts w:ascii="Times New Roman" w:hAnsi="Times New Roman"/>
          <w:color w:val="000000"/>
          <w:sz w:val="18"/>
          <w:szCs w:val="18"/>
        </w:rPr>
        <w:t>KY Finance-KYF</w:t>
      </w:r>
    </w:p>
    <w:p w14:paraId="5C482DFF" w14:textId="77777777" w:rsidR="0007423C" w:rsidRPr="007C4DFF" w:rsidRDefault="0007423C" w:rsidP="007C4DFF">
      <w:pPr>
        <w:pStyle w:val="ListParagraph"/>
        <w:numPr>
          <w:ilvl w:val="0"/>
          <w:numId w:val="5"/>
        </w:numPr>
        <w:tabs>
          <w:tab w:val="left" w:pos="-1076"/>
          <w:tab w:val="left" w:pos="-720"/>
          <w:tab w:val="left" w:pos="0"/>
          <w:tab w:val="right" w:pos="270"/>
          <w:tab w:val="left" w:pos="360"/>
        </w:tabs>
        <w:ind w:hanging="720"/>
        <w:rPr>
          <w:rFonts w:ascii="Times New Roman" w:hAnsi="Times New Roman"/>
          <w:color w:val="000000"/>
          <w:sz w:val="18"/>
          <w:szCs w:val="18"/>
        </w:rPr>
      </w:pPr>
      <w:r w:rsidRPr="007C4DFF">
        <w:rPr>
          <w:rFonts w:ascii="Times New Roman" w:hAnsi="Times New Roman"/>
          <w:color w:val="000000"/>
          <w:sz w:val="18"/>
          <w:szCs w:val="18"/>
        </w:rPr>
        <w:t>KY Free Enterprise Basics-KFEE</w:t>
      </w:r>
    </w:p>
    <w:p w14:paraId="581973D1" w14:textId="77777777" w:rsidR="0007423C" w:rsidRPr="007C4DFF" w:rsidRDefault="0007423C" w:rsidP="007C4DFF">
      <w:pPr>
        <w:pStyle w:val="ListParagraph"/>
        <w:numPr>
          <w:ilvl w:val="0"/>
          <w:numId w:val="5"/>
        </w:numPr>
        <w:tabs>
          <w:tab w:val="left" w:pos="-1076"/>
          <w:tab w:val="left" w:pos="-720"/>
          <w:tab w:val="left" w:pos="0"/>
          <w:tab w:val="right" w:pos="270"/>
          <w:tab w:val="left" w:pos="360"/>
        </w:tabs>
        <w:ind w:hanging="720"/>
        <w:rPr>
          <w:rFonts w:ascii="Times New Roman" w:hAnsi="Times New Roman"/>
          <w:color w:val="000000"/>
          <w:sz w:val="18"/>
          <w:szCs w:val="18"/>
        </w:rPr>
      </w:pPr>
      <w:r w:rsidRPr="007C4DFF">
        <w:rPr>
          <w:rFonts w:ascii="Times New Roman" w:hAnsi="Times New Roman"/>
          <w:color w:val="000000"/>
          <w:sz w:val="18"/>
          <w:szCs w:val="18"/>
        </w:rPr>
        <w:t>KY Marketing-KYM</w:t>
      </w:r>
    </w:p>
    <w:p w14:paraId="637D0425" w14:textId="77777777" w:rsidR="0007423C" w:rsidRPr="007C4DFF" w:rsidRDefault="0007423C" w:rsidP="007C4DFF">
      <w:pPr>
        <w:pStyle w:val="ListParagraph"/>
        <w:numPr>
          <w:ilvl w:val="0"/>
          <w:numId w:val="5"/>
        </w:numPr>
        <w:tabs>
          <w:tab w:val="left" w:pos="-1076"/>
          <w:tab w:val="left" w:pos="-720"/>
          <w:tab w:val="left" w:pos="0"/>
          <w:tab w:val="right" w:pos="270"/>
          <w:tab w:val="left" w:pos="360"/>
        </w:tabs>
        <w:ind w:hanging="720"/>
        <w:rPr>
          <w:rFonts w:ascii="Times New Roman" w:hAnsi="Times New Roman"/>
          <w:color w:val="000000"/>
          <w:sz w:val="18"/>
          <w:szCs w:val="18"/>
        </w:rPr>
      </w:pPr>
      <w:r w:rsidRPr="007C4DFF">
        <w:rPr>
          <w:rFonts w:ascii="Times New Roman" w:hAnsi="Times New Roman"/>
          <w:color w:val="000000"/>
          <w:sz w:val="18"/>
          <w:szCs w:val="18"/>
        </w:rPr>
        <w:t>KY Retailing Concepts - KRC</w:t>
      </w:r>
    </w:p>
    <w:p w14:paraId="4E14FCDF" w14:textId="77777777" w:rsidR="0007423C" w:rsidRPr="007C4DFF" w:rsidRDefault="0007423C" w:rsidP="007C4DFF">
      <w:pPr>
        <w:pStyle w:val="ListParagraph"/>
        <w:numPr>
          <w:ilvl w:val="0"/>
          <w:numId w:val="5"/>
        </w:numPr>
        <w:tabs>
          <w:tab w:val="left" w:pos="-1076"/>
          <w:tab w:val="left" w:pos="-720"/>
          <w:tab w:val="left" w:pos="0"/>
          <w:tab w:val="right" w:pos="270"/>
          <w:tab w:val="left" w:pos="360"/>
        </w:tabs>
        <w:ind w:hanging="720"/>
        <w:rPr>
          <w:rFonts w:ascii="Times New Roman" w:hAnsi="Times New Roman"/>
          <w:color w:val="000000"/>
          <w:sz w:val="18"/>
          <w:szCs w:val="18"/>
        </w:rPr>
      </w:pPr>
      <w:r w:rsidRPr="007C4DFF">
        <w:rPr>
          <w:rFonts w:ascii="Times New Roman" w:hAnsi="Times New Roman"/>
          <w:color w:val="000000"/>
          <w:sz w:val="18"/>
          <w:szCs w:val="18"/>
        </w:rPr>
        <w:t>KY Sports &amp; Entertainment Marketing-KSEM</w:t>
      </w:r>
    </w:p>
    <w:p w14:paraId="1635D367" w14:textId="77777777" w:rsidR="0007423C" w:rsidRPr="007C4DFF" w:rsidRDefault="0007423C" w:rsidP="007C4DFF">
      <w:pPr>
        <w:pStyle w:val="ListParagraph"/>
        <w:numPr>
          <w:ilvl w:val="0"/>
          <w:numId w:val="5"/>
        </w:numPr>
        <w:tabs>
          <w:tab w:val="left" w:pos="-1076"/>
          <w:tab w:val="left" w:pos="-720"/>
          <w:tab w:val="left" w:pos="0"/>
          <w:tab w:val="right" w:pos="270"/>
          <w:tab w:val="left" w:pos="360"/>
        </w:tabs>
        <w:ind w:hanging="720"/>
        <w:rPr>
          <w:rFonts w:ascii="Times New Roman" w:hAnsi="Times New Roman"/>
          <w:color w:val="000000"/>
          <w:sz w:val="18"/>
          <w:szCs w:val="18"/>
        </w:rPr>
      </w:pPr>
      <w:r w:rsidRPr="007C4DFF">
        <w:rPr>
          <w:rFonts w:ascii="Times New Roman" w:hAnsi="Times New Roman"/>
          <w:color w:val="000000"/>
          <w:sz w:val="18"/>
          <w:szCs w:val="18"/>
        </w:rPr>
        <w:t>KY Hospitality &amp; Tourism Essentials-KHTE</w:t>
      </w:r>
    </w:p>
    <w:p w14:paraId="29FBC879" w14:textId="77777777" w:rsidR="0007423C" w:rsidRPr="007C4DFF" w:rsidRDefault="0007423C" w:rsidP="007C4DFF">
      <w:pPr>
        <w:pStyle w:val="ListParagraph"/>
        <w:numPr>
          <w:ilvl w:val="0"/>
          <w:numId w:val="5"/>
        </w:numPr>
        <w:tabs>
          <w:tab w:val="left" w:pos="-1076"/>
          <w:tab w:val="left" w:pos="-720"/>
          <w:tab w:val="left" w:pos="0"/>
          <w:tab w:val="right" w:pos="270"/>
          <w:tab w:val="left" w:pos="360"/>
        </w:tabs>
        <w:ind w:hanging="720"/>
        <w:rPr>
          <w:rFonts w:ascii="Times New Roman" w:hAnsi="Times New Roman"/>
          <w:color w:val="000000"/>
          <w:sz w:val="18"/>
          <w:szCs w:val="18"/>
        </w:rPr>
      </w:pPr>
      <w:r w:rsidRPr="007C4DFF">
        <w:rPr>
          <w:rFonts w:ascii="Times New Roman" w:hAnsi="Times New Roman"/>
          <w:bCs/>
          <w:color w:val="000000"/>
          <w:sz w:val="18"/>
          <w:szCs w:val="18"/>
        </w:rPr>
        <w:t>KY Level One Exams (SCDC ONLY)</w:t>
      </w:r>
    </w:p>
    <w:p w14:paraId="3B468A52" w14:textId="77777777" w:rsidR="0007423C" w:rsidRPr="007C4DFF" w:rsidRDefault="0007423C" w:rsidP="007C4DFF">
      <w:pPr>
        <w:pStyle w:val="ListParagraph"/>
        <w:numPr>
          <w:ilvl w:val="0"/>
          <w:numId w:val="5"/>
        </w:numPr>
        <w:tabs>
          <w:tab w:val="left" w:pos="-1076"/>
          <w:tab w:val="left" w:pos="-720"/>
          <w:tab w:val="left" w:pos="0"/>
          <w:tab w:val="right" w:pos="270"/>
          <w:tab w:val="left" w:pos="360"/>
        </w:tabs>
        <w:ind w:hanging="720"/>
        <w:rPr>
          <w:rFonts w:ascii="Times New Roman" w:hAnsi="Times New Roman"/>
          <w:iCs/>
          <w:color w:val="000000"/>
          <w:sz w:val="18"/>
          <w:szCs w:val="18"/>
        </w:rPr>
      </w:pPr>
      <w:r w:rsidRPr="007C4DFF">
        <w:rPr>
          <w:rFonts w:ascii="Times New Roman" w:hAnsi="Times New Roman"/>
          <w:iCs/>
          <w:color w:val="000000"/>
          <w:sz w:val="18"/>
          <w:szCs w:val="18"/>
        </w:rPr>
        <w:t>KY Prepared Business Presentations-KPBP</w:t>
      </w:r>
    </w:p>
    <w:p w14:paraId="1C3546C1" w14:textId="77777777" w:rsidR="0007423C" w:rsidRPr="007C4DFF" w:rsidRDefault="0007423C" w:rsidP="007C4DFF">
      <w:pPr>
        <w:pStyle w:val="ListParagraph"/>
        <w:numPr>
          <w:ilvl w:val="0"/>
          <w:numId w:val="5"/>
        </w:numPr>
        <w:tabs>
          <w:tab w:val="left" w:pos="-1076"/>
          <w:tab w:val="left" w:pos="-720"/>
          <w:tab w:val="left" w:pos="0"/>
          <w:tab w:val="right" w:pos="270"/>
          <w:tab w:val="left" w:pos="360"/>
        </w:tabs>
        <w:ind w:hanging="720"/>
        <w:rPr>
          <w:rFonts w:ascii="Times New Roman" w:hAnsi="Times New Roman"/>
          <w:color w:val="000000"/>
          <w:sz w:val="18"/>
          <w:szCs w:val="18"/>
        </w:rPr>
      </w:pPr>
      <w:r w:rsidRPr="007C4DFF">
        <w:rPr>
          <w:rFonts w:ascii="Times New Roman" w:hAnsi="Times New Roman"/>
          <w:bCs/>
          <w:color w:val="000000"/>
          <w:sz w:val="18"/>
          <w:szCs w:val="18"/>
        </w:rPr>
        <w:t>KY E-Commerce-KCOM</w:t>
      </w:r>
      <w:r w:rsidRPr="007C4DFF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42E82138" w14:textId="77777777" w:rsidR="0007423C" w:rsidRPr="007C4DFF" w:rsidRDefault="0007423C" w:rsidP="007C4DFF">
      <w:pPr>
        <w:pStyle w:val="ListParagraph"/>
        <w:numPr>
          <w:ilvl w:val="0"/>
          <w:numId w:val="5"/>
        </w:numPr>
        <w:tabs>
          <w:tab w:val="left" w:pos="-1076"/>
          <w:tab w:val="left" w:pos="-720"/>
          <w:tab w:val="left" w:pos="0"/>
          <w:tab w:val="right" w:pos="270"/>
          <w:tab w:val="left" w:pos="360"/>
        </w:tabs>
        <w:ind w:hanging="720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7C4DFF">
        <w:rPr>
          <w:rFonts w:ascii="Times New Roman" w:hAnsi="Times New Roman"/>
          <w:b/>
          <w:bCs/>
          <w:color w:val="000000"/>
          <w:sz w:val="18"/>
          <w:szCs w:val="18"/>
        </w:rPr>
        <w:t>KY DECA Diamond in the Rough – DITR (SCDC ONLY)</w:t>
      </w:r>
    </w:p>
    <w:p w14:paraId="5E4F49A4" w14:textId="28ECB4E4" w:rsidR="0007423C" w:rsidRPr="007C4DFF" w:rsidRDefault="0007423C" w:rsidP="007C4DFF">
      <w:pPr>
        <w:pStyle w:val="ListParagraph"/>
        <w:numPr>
          <w:ilvl w:val="0"/>
          <w:numId w:val="5"/>
        </w:numPr>
        <w:tabs>
          <w:tab w:val="left" w:pos="-1076"/>
          <w:tab w:val="left" w:pos="-720"/>
          <w:tab w:val="left" w:pos="0"/>
          <w:tab w:val="right" w:pos="270"/>
          <w:tab w:val="left" w:pos="360"/>
        </w:tabs>
        <w:ind w:hanging="720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7C4DFF">
        <w:rPr>
          <w:rFonts w:ascii="Times New Roman" w:hAnsi="Times New Roman"/>
          <w:b/>
          <w:bCs/>
          <w:color w:val="000000"/>
          <w:sz w:val="18"/>
          <w:szCs w:val="18"/>
        </w:rPr>
        <w:t xml:space="preserve">KY DECA Real Estate (SCDC Pilot </w:t>
      </w:r>
      <w:r w:rsidR="00377CA4">
        <w:rPr>
          <w:rFonts w:ascii="Times New Roman" w:hAnsi="Times New Roman"/>
          <w:b/>
          <w:bCs/>
          <w:color w:val="000000"/>
          <w:sz w:val="18"/>
          <w:szCs w:val="18"/>
        </w:rPr>
        <w:t>TBD</w:t>
      </w:r>
      <w:r w:rsidRPr="007C4DFF">
        <w:rPr>
          <w:rFonts w:ascii="Times New Roman" w:hAnsi="Times New Roman"/>
          <w:b/>
          <w:bCs/>
          <w:color w:val="000000"/>
          <w:sz w:val="18"/>
          <w:szCs w:val="18"/>
        </w:rPr>
        <w:t>)</w:t>
      </w:r>
    </w:p>
    <w:p w14:paraId="22C912CA" w14:textId="1CA27AE3" w:rsidR="0007423C" w:rsidRPr="007C4DFF" w:rsidRDefault="0007423C" w:rsidP="007C4DFF">
      <w:pPr>
        <w:pStyle w:val="ListParagraph"/>
        <w:numPr>
          <w:ilvl w:val="0"/>
          <w:numId w:val="5"/>
        </w:numPr>
        <w:tabs>
          <w:tab w:val="left" w:pos="-1076"/>
          <w:tab w:val="left" w:pos="-720"/>
          <w:tab w:val="left" w:pos="0"/>
          <w:tab w:val="right" w:pos="270"/>
          <w:tab w:val="left" w:pos="360"/>
        </w:tabs>
        <w:ind w:hanging="720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7C4DFF">
        <w:rPr>
          <w:rFonts w:ascii="Times New Roman" w:hAnsi="Times New Roman"/>
          <w:b/>
          <w:bCs/>
          <w:color w:val="000000"/>
          <w:sz w:val="18"/>
          <w:szCs w:val="18"/>
        </w:rPr>
        <w:t xml:space="preserve">KY DECA Podcasting (SCDC Pilot </w:t>
      </w:r>
      <w:r w:rsidR="00377CA4">
        <w:rPr>
          <w:rFonts w:ascii="Times New Roman" w:hAnsi="Times New Roman"/>
          <w:b/>
          <w:bCs/>
          <w:color w:val="000000"/>
          <w:sz w:val="18"/>
          <w:szCs w:val="18"/>
        </w:rPr>
        <w:t>TBD</w:t>
      </w:r>
      <w:r w:rsidRPr="007C4DFF">
        <w:rPr>
          <w:rFonts w:ascii="Times New Roman" w:hAnsi="Times New Roman"/>
          <w:b/>
          <w:bCs/>
          <w:color w:val="000000"/>
          <w:sz w:val="18"/>
          <w:szCs w:val="18"/>
        </w:rPr>
        <w:t>)</w:t>
      </w:r>
    </w:p>
    <w:p w14:paraId="16E28CAD" w14:textId="50278FB7" w:rsidR="0007423C" w:rsidRPr="007C4DFF" w:rsidRDefault="0007423C" w:rsidP="007C4DFF">
      <w:pPr>
        <w:pStyle w:val="ListParagraph"/>
        <w:numPr>
          <w:ilvl w:val="0"/>
          <w:numId w:val="5"/>
        </w:numPr>
        <w:tabs>
          <w:tab w:val="left" w:pos="-1076"/>
          <w:tab w:val="left" w:pos="-720"/>
          <w:tab w:val="left" w:pos="0"/>
          <w:tab w:val="right" w:pos="270"/>
          <w:tab w:val="left" w:pos="360"/>
        </w:tabs>
        <w:ind w:hanging="720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7C4DFF">
        <w:rPr>
          <w:rFonts w:ascii="Times New Roman" w:hAnsi="Times New Roman"/>
          <w:b/>
          <w:bCs/>
          <w:color w:val="000000"/>
          <w:sz w:val="18"/>
          <w:szCs w:val="18"/>
        </w:rPr>
        <w:t xml:space="preserve">KY DECA Visual Marketing Display – Mannequin (SCDC Pilot </w:t>
      </w:r>
      <w:r w:rsidR="00377CA4">
        <w:rPr>
          <w:rFonts w:ascii="Times New Roman" w:hAnsi="Times New Roman"/>
          <w:b/>
          <w:bCs/>
          <w:color w:val="000000"/>
          <w:sz w:val="18"/>
          <w:szCs w:val="18"/>
        </w:rPr>
        <w:t>TBD</w:t>
      </w:r>
      <w:r w:rsidRPr="007C4DFF">
        <w:rPr>
          <w:rFonts w:ascii="Times New Roman" w:hAnsi="Times New Roman"/>
          <w:b/>
          <w:bCs/>
          <w:color w:val="000000"/>
          <w:sz w:val="18"/>
          <w:szCs w:val="18"/>
        </w:rPr>
        <w:t>)</w:t>
      </w:r>
    </w:p>
    <w:p w14:paraId="0C3B92A8" w14:textId="620C5B70" w:rsidR="0007423C" w:rsidRPr="007C4DFF" w:rsidRDefault="0007423C" w:rsidP="007C4DFF">
      <w:pPr>
        <w:pStyle w:val="ListParagraph"/>
        <w:numPr>
          <w:ilvl w:val="0"/>
          <w:numId w:val="5"/>
        </w:numPr>
        <w:tabs>
          <w:tab w:val="left" w:pos="-1076"/>
          <w:tab w:val="left" w:pos="-720"/>
          <w:tab w:val="left" w:pos="0"/>
          <w:tab w:val="right" w:pos="270"/>
          <w:tab w:val="left" w:pos="360"/>
        </w:tabs>
        <w:ind w:hanging="720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7C4DFF">
        <w:rPr>
          <w:rFonts w:ascii="Times New Roman" w:hAnsi="Times New Roman"/>
          <w:b/>
          <w:bCs/>
          <w:color w:val="000000"/>
          <w:sz w:val="18"/>
          <w:szCs w:val="18"/>
        </w:rPr>
        <w:t xml:space="preserve">KY DECA Visual Marketing Display – Window (SCDC Pilot </w:t>
      </w:r>
      <w:r w:rsidR="00377CA4">
        <w:rPr>
          <w:rFonts w:ascii="Times New Roman" w:hAnsi="Times New Roman"/>
          <w:b/>
          <w:bCs/>
          <w:color w:val="000000"/>
          <w:sz w:val="18"/>
          <w:szCs w:val="18"/>
        </w:rPr>
        <w:t>TBD</w:t>
      </w:r>
      <w:r w:rsidRPr="007C4DFF">
        <w:rPr>
          <w:rFonts w:ascii="Times New Roman" w:hAnsi="Times New Roman"/>
          <w:b/>
          <w:bCs/>
          <w:color w:val="000000"/>
          <w:sz w:val="18"/>
          <w:szCs w:val="18"/>
        </w:rPr>
        <w:t>)</w:t>
      </w:r>
    </w:p>
    <w:p w14:paraId="6475E748" w14:textId="77777777" w:rsidR="0007423C" w:rsidRPr="007C4DFF" w:rsidRDefault="0007423C" w:rsidP="007C4DFF">
      <w:pPr>
        <w:tabs>
          <w:tab w:val="left" w:pos="-1076"/>
          <w:tab w:val="left" w:pos="-720"/>
          <w:tab w:val="left" w:pos="0"/>
          <w:tab w:val="right" w:pos="270"/>
          <w:tab w:val="left" w:pos="360"/>
        </w:tabs>
        <w:spacing w:after="0" w:line="240" w:lineRule="auto"/>
        <w:ind w:left="360" w:hanging="360"/>
        <w:rPr>
          <w:rFonts w:ascii="Times New Roman" w:hAnsi="Times New Roman"/>
          <w:color w:val="000000"/>
          <w:sz w:val="18"/>
          <w:szCs w:val="18"/>
        </w:rPr>
      </w:pPr>
    </w:p>
    <w:p w14:paraId="1A36B476" w14:textId="77777777" w:rsidR="0007423C" w:rsidRPr="007C4DFF" w:rsidRDefault="0007423C" w:rsidP="007C4DFF">
      <w:pPr>
        <w:tabs>
          <w:tab w:val="left" w:pos="360"/>
          <w:tab w:val="center" w:pos="2250"/>
        </w:tabs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7C4DFF">
        <w:rPr>
          <w:rFonts w:ascii="Times New Roman" w:hAnsi="Times New Roman"/>
          <w:b/>
          <w:bCs/>
          <w:color w:val="000000"/>
          <w:sz w:val="18"/>
          <w:szCs w:val="18"/>
          <w:u w:val="single"/>
        </w:rPr>
        <w:t>State &amp; National Events</w:t>
      </w:r>
      <w:r w:rsidRPr="007C4DFF">
        <w:rPr>
          <w:rFonts w:ascii="Times New Roman" w:hAnsi="Times New Roman"/>
          <w:color w:val="000000"/>
          <w:sz w:val="18"/>
          <w:szCs w:val="18"/>
        </w:rPr>
        <w:t>**</w:t>
      </w:r>
    </w:p>
    <w:p w14:paraId="3FB5DDA5" w14:textId="77777777" w:rsidR="0007423C" w:rsidRPr="007C4DFF" w:rsidRDefault="0007423C" w:rsidP="007C4DFF">
      <w:pPr>
        <w:tabs>
          <w:tab w:val="left" w:pos="-1076"/>
          <w:tab w:val="left" w:pos="-720"/>
          <w:tab w:val="left" w:pos="0"/>
          <w:tab w:val="right" w:pos="270"/>
          <w:tab w:val="left" w:pos="360"/>
        </w:tabs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7C4DFF">
        <w:rPr>
          <w:rFonts w:ascii="Times New Roman" w:hAnsi="Times New Roman"/>
          <w:b/>
          <w:bCs/>
          <w:color w:val="000000"/>
          <w:sz w:val="18"/>
          <w:szCs w:val="18"/>
        </w:rPr>
        <w:t xml:space="preserve">Online Events: </w:t>
      </w:r>
      <w:r w:rsidRPr="007C4DFF">
        <w:rPr>
          <w:rFonts w:ascii="Times New Roman" w:hAnsi="Times New Roman"/>
          <w:bCs/>
          <w:color w:val="000000"/>
          <w:sz w:val="18"/>
          <w:szCs w:val="18"/>
        </w:rPr>
        <w:t>(These events are done “directly” through DECA Inc.  At the Region and State Level students may also enter any other event.)</w:t>
      </w:r>
    </w:p>
    <w:p w14:paraId="3F04E76C" w14:textId="77777777" w:rsidR="0007423C" w:rsidRPr="007C4DFF" w:rsidRDefault="0007423C" w:rsidP="007C4DFF">
      <w:pPr>
        <w:tabs>
          <w:tab w:val="left" w:pos="-1076"/>
          <w:tab w:val="left" w:pos="-720"/>
          <w:tab w:val="left" w:pos="0"/>
          <w:tab w:val="right" w:pos="270"/>
          <w:tab w:val="left" w:pos="360"/>
        </w:tabs>
        <w:spacing w:after="0" w:line="240" w:lineRule="auto"/>
        <w:ind w:left="360" w:hanging="360"/>
        <w:rPr>
          <w:rFonts w:ascii="Times New Roman" w:hAnsi="Times New Roman"/>
          <w:color w:val="000000"/>
          <w:sz w:val="18"/>
          <w:szCs w:val="18"/>
        </w:rPr>
      </w:pPr>
      <w:r w:rsidRPr="007C4DFF">
        <w:rPr>
          <w:rFonts w:ascii="Times New Roman" w:hAnsi="Times New Roman"/>
          <w:color w:val="000000"/>
          <w:sz w:val="18"/>
          <w:szCs w:val="18"/>
        </w:rPr>
        <w:tab/>
        <w:t>1.</w:t>
      </w:r>
      <w:r w:rsidRPr="007C4DFF">
        <w:rPr>
          <w:rFonts w:ascii="Times New Roman" w:hAnsi="Times New Roman"/>
          <w:color w:val="000000"/>
          <w:sz w:val="18"/>
          <w:szCs w:val="18"/>
        </w:rPr>
        <w:tab/>
        <w:t>Stock Market Game-SMG</w:t>
      </w:r>
    </w:p>
    <w:p w14:paraId="3A2EE3F7" w14:textId="77777777" w:rsidR="0007423C" w:rsidRPr="007C4DFF" w:rsidRDefault="0007423C" w:rsidP="007C4DFF">
      <w:pPr>
        <w:tabs>
          <w:tab w:val="left" w:pos="-1076"/>
          <w:tab w:val="left" w:pos="-720"/>
          <w:tab w:val="left" w:pos="-270"/>
          <w:tab w:val="right" w:pos="270"/>
          <w:tab w:val="left" w:pos="360"/>
        </w:tabs>
        <w:spacing w:after="0" w:line="240" w:lineRule="auto"/>
        <w:ind w:left="360" w:hanging="360"/>
        <w:rPr>
          <w:rFonts w:ascii="Times New Roman" w:hAnsi="Times New Roman"/>
          <w:color w:val="000000"/>
          <w:sz w:val="18"/>
          <w:szCs w:val="18"/>
        </w:rPr>
      </w:pPr>
      <w:r w:rsidRPr="007C4DFF">
        <w:rPr>
          <w:rFonts w:ascii="Times New Roman" w:hAnsi="Times New Roman"/>
          <w:color w:val="000000"/>
          <w:sz w:val="18"/>
          <w:szCs w:val="18"/>
        </w:rPr>
        <w:tab/>
        <w:t>2.</w:t>
      </w:r>
      <w:r w:rsidRPr="007C4DFF">
        <w:rPr>
          <w:rFonts w:ascii="Times New Roman" w:hAnsi="Times New Roman"/>
          <w:color w:val="000000"/>
          <w:sz w:val="18"/>
          <w:szCs w:val="18"/>
        </w:rPr>
        <w:tab/>
        <w:t>Virtual Business Challenge Accounting-VBCAC</w:t>
      </w:r>
    </w:p>
    <w:p w14:paraId="33EC4A61" w14:textId="77777777" w:rsidR="0007423C" w:rsidRPr="007C4DFF" w:rsidRDefault="0007423C" w:rsidP="007C4DFF">
      <w:pPr>
        <w:tabs>
          <w:tab w:val="left" w:pos="-1076"/>
          <w:tab w:val="left" w:pos="-720"/>
          <w:tab w:val="left" w:pos="-270"/>
          <w:tab w:val="right" w:pos="270"/>
          <w:tab w:val="left" w:pos="360"/>
        </w:tabs>
        <w:spacing w:after="0" w:line="240" w:lineRule="auto"/>
        <w:ind w:left="360" w:hanging="360"/>
        <w:rPr>
          <w:rFonts w:ascii="Times New Roman" w:hAnsi="Times New Roman"/>
          <w:color w:val="000000"/>
          <w:sz w:val="18"/>
          <w:szCs w:val="18"/>
        </w:rPr>
      </w:pPr>
      <w:r w:rsidRPr="007C4DFF">
        <w:rPr>
          <w:rFonts w:ascii="Times New Roman" w:hAnsi="Times New Roman"/>
          <w:color w:val="000000"/>
          <w:sz w:val="18"/>
          <w:szCs w:val="18"/>
        </w:rPr>
        <w:t xml:space="preserve">  </w:t>
      </w:r>
      <w:r w:rsidRPr="007C4DFF">
        <w:rPr>
          <w:rFonts w:ascii="Times New Roman" w:hAnsi="Times New Roman"/>
          <w:color w:val="000000"/>
          <w:sz w:val="18"/>
          <w:szCs w:val="18"/>
        </w:rPr>
        <w:tab/>
      </w:r>
      <w:r w:rsidRPr="007C4DFF">
        <w:rPr>
          <w:rFonts w:ascii="Times New Roman" w:hAnsi="Times New Roman"/>
          <w:color w:val="000000"/>
          <w:sz w:val="18"/>
          <w:szCs w:val="18"/>
        </w:rPr>
        <w:tab/>
        <w:t>Virtual Business Challenge Fashion-VBCFA</w:t>
      </w:r>
    </w:p>
    <w:p w14:paraId="0AEE484E" w14:textId="77777777" w:rsidR="0007423C" w:rsidRPr="007C4DFF" w:rsidRDefault="0007423C" w:rsidP="007C4DFF">
      <w:pPr>
        <w:tabs>
          <w:tab w:val="left" w:pos="-1076"/>
          <w:tab w:val="left" w:pos="-720"/>
          <w:tab w:val="left" w:pos="-270"/>
          <w:tab w:val="right" w:pos="270"/>
          <w:tab w:val="left" w:pos="360"/>
        </w:tabs>
        <w:spacing w:after="0" w:line="240" w:lineRule="auto"/>
        <w:ind w:left="360" w:hanging="360"/>
        <w:rPr>
          <w:rFonts w:ascii="Times New Roman" w:hAnsi="Times New Roman"/>
          <w:color w:val="000000"/>
          <w:sz w:val="18"/>
          <w:szCs w:val="18"/>
        </w:rPr>
      </w:pPr>
      <w:r w:rsidRPr="007C4DFF">
        <w:rPr>
          <w:rFonts w:ascii="Times New Roman" w:hAnsi="Times New Roman"/>
          <w:color w:val="000000"/>
          <w:sz w:val="18"/>
          <w:szCs w:val="18"/>
        </w:rPr>
        <w:tab/>
      </w:r>
      <w:r w:rsidRPr="007C4DFF">
        <w:rPr>
          <w:rFonts w:ascii="Times New Roman" w:hAnsi="Times New Roman"/>
          <w:color w:val="000000"/>
          <w:sz w:val="18"/>
          <w:szCs w:val="18"/>
        </w:rPr>
        <w:tab/>
        <w:t>Virtual Business Challenge Hotel Man.-VBCHM Virtual Business Challenge Personal Finance-VBCPF</w:t>
      </w:r>
    </w:p>
    <w:p w14:paraId="72587C60" w14:textId="77777777" w:rsidR="0007423C" w:rsidRPr="007C4DFF" w:rsidRDefault="0007423C" w:rsidP="007C4DFF">
      <w:pPr>
        <w:tabs>
          <w:tab w:val="left" w:pos="-1076"/>
          <w:tab w:val="left" w:pos="-720"/>
          <w:tab w:val="left" w:pos="0"/>
          <w:tab w:val="right" w:pos="270"/>
          <w:tab w:val="left" w:pos="360"/>
        </w:tabs>
        <w:spacing w:after="0" w:line="240" w:lineRule="auto"/>
        <w:ind w:left="360" w:hanging="360"/>
        <w:rPr>
          <w:rFonts w:ascii="Times New Roman" w:hAnsi="Times New Roman"/>
          <w:color w:val="000000"/>
          <w:sz w:val="18"/>
          <w:szCs w:val="18"/>
        </w:rPr>
      </w:pPr>
      <w:r w:rsidRPr="007C4DFF">
        <w:rPr>
          <w:rFonts w:ascii="Times New Roman" w:hAnsi="Times New Roman"/>
          <w:color w:val="000000"/>
          <w:sz w:val="18"/>
          <w:szCs w:val="18"/>
        </w:rPr>
        <w:tab/>
      </w:r>
      <w:r w:rsidRPr="007C4DFF">
        <w:rPr>
          <w:rFonts w:ascii="Times New Roman" w:hAnsi="Times New Roman"/>
          <w:color w:val="000000"/>
          <w:sz w:val="18"/>
          <w:szCs w:val="18"/>
        </w:rPr>
        <w:tab/>
        <w:t>Virtual Business Challenge Restaurant-VBCRS</w:t>
      </w:r>
    </w:p>
    <w:p w14:paraId="47A856E0" w14:textId="77777777" w:rsidR="0007423C" w:rsidRPr="007C4DFF" w:rsidRDefault="0007423C" w:rsidP="007C4DFF">
      <w:pPr>
        <w:tabs>
          <w:tab w:val="left" w:pos="-1076"/>
          <w:tab w:val="left" w:pos="-720"/>
          <w:tab w:val="left" w:pos="0"/>
          <w:tab w:val="right" w:pos="270"/>
          <w:tab w:val="left" w:pos="360"/>
        </w:tabs>
        <w:spacing w:after="0" w:line="240" w:lineRule="auto"/>
        <w:ind w:left="360" w:hanging="360"/>
        <w:rPr>
          <w:rFonts w:ascii="Times New Roman" w:hAnsi="Times New Roman"/>
          <w:color w:val="000000"/>
          <w:sz w:val="18"/>
          <w:szCs w:val="18"/>
        </w:rPr>
      </w:pPr>
      <w:r w:rsidRPr="007C4DFF">
        <w:rPr>
          <w:rFonts w:ascii="Times New Roman" w:hAnsi="Times New Roman"/>
          <w:color w:val="000000"/>
          <w:sz w:val="18"/>
          <w:szCs w:val="18"/>
        </w:rPr>
        <w:tab/>
      </w:r>
      <w:r w:rsidRPr="007C4DFF">
        <w:rPr>
          <w:rFonts w:ascii="Times New Roman" w:hAnsi="Times New Roman"/>
          <w:color w:val="000000"/>
          <w:sz w:val="18"/>
          <w:szCs w:val="18"/>
        </w:rPr>
        <w:tab/>
        <w:t>Virtual Business Challenge Retail-VBCRT</w:t>
      </w:r>
    </w:p>
    <w:p w14:paraId="2019ADB6" w14:textId="77777777" w:rsidR="0007423C" w:rsidRPr="007C4DFF" w:rsidRDefault="0007423C" w:rsidP="007C4DFF">
      <w:pPr>
        <w:tabs>
          <w:tab w:val="left" w:pos="-1076"/>
          <w:tab w:val="left" w:pos="-720"/>
          <w:tab w:val="left" w:pos="0"/>
          <w:tab w:val="right" w:pos="270"/>
          <w:tab w:val="left" w:pos="360"/>
        </w:tabs>
        <w:spacing w:after="0" w:line="240" w:lineRule="auto"/>
        <w:ind w:left="360" w:hanging="360"/>
        <w:rPr>
          <w:rFonts w:ascii="Times New Roman" w:hAnsi="Times New Roman"/>
          <w:color w:val="000000"/>
          <w:sz w:val="18"/>
          <w:szCs w:val="18"/>
        </w:rPr>
      </w:pPr>
      <w:r w:rsidRPr="007C4DFF">
        <w:rPr>
          <w:rFonts w:ascii="Times New Roman" w:hAnsi="Times New Roman"/>
          <w:color w:val="000000"/>
          <w:sz w:val="18"/>
          <w:szCs w:val="18"/>
        </w:rPr>
        <w:tab/>
      </w:r>
      <w:r w:rsidRPr="007C4DFF">
        <w:rPr>
          <w:rFonts w:ascii="Times New Roman" w:hAnsi="Times New Roman"/>
          <w:color w:val="000000"/>
          <w:sz w:val="18"/>
          <w:szCs w:val="18"/>
        </w:rPr>
        <w:tab/>
        <w:t>Virtual Business Challenge Sports-VBCSP</w:t>
      </w:r>
    </w:p>
    <w:p w14:paraId="1429ECE5" w14:textId="77777777" w:rsidR="0007423C" w:rsidRPr="007C4DFF" w:rsidRDefault="0007423C" w:rsidP="007C4DFF">
      <w:pPr>
        <w:tabs>
          <w:tab w:val="left" w:pos="-1076"/>
          <w:tab w:val="left" w:pos="-720"/>
          <w:tab w:val="left" w:pos="0"/>
          <w:tab w:val="right" w:pos="270"/>
          <w:tab w:val="left" w:pos="360"/>
        </w:tabs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</w:p>
    <w:p w14:paraId="2771D580" w14:textId="77777777" w:rsidR="0007423C" w:rsidRPr="007C4DFF" w:rsidRDefault="0007423C" w:rsidP="007C4DFF">
      <w:pPr>
        <w:tabs>
          <w:tab w:val="left" w:pos="-1076"/>
          <w:tab w:val="left" w:pos="-720"/>
          <w:tab w:val="left" w:pos="0"/>
          <w:tab w:val="right" w:pos="270"/>
          <w:tab w:val="left" w:pos="360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7C4DFF">
        <w:rPr>
          <w:rFonts w:ascii="Times New Roman" w:hAnsi="Times New Roman"/>
          <w:b/>
          <w:bCs/>
          <w:color w:val="000000"/>
          <w:sz w:val="18"/>
          <w:szCs w:val="18"/>
        </w:rPr>
        <w:t>Entrepreneurship Events:</w:t>
      </w:r>
    </w:p>
    <w:p w14:paraId="55184DD7" w14:textId="77777777" w:rsidR="0007423C" w:rsidRPr="007C4DFF" w:rsidRDefault="0007423C" w:rsidP="007C4DFF">
      <w:pPr>
        <w:tabs>
          <w:tab w:val="left" w:pos="-1076"/>
          <w:tab w:val="left" w:pos="-720"/>
          <w:tab w:val="left" w:pos="0"/>
          <w:tab w:val="right" w:pos="270"/>
          <w:tab w:val="left" w:pos="360"/>
        </w:tabs>
        <w:spacing w:after="0" w:line="240" w:lineRule="auto"/>
        <w:ind w:left="360" w:hanging="360"/>
        <w:rPr>
          <w:rFonts w:ascii="Times New Roman" w:hAnsi="Times New Roman"/>
          <w:color w:val="000000"/>
          <w:sz w:val="18"/>
          <w:szCs w:val="18"/>
        </w:rPr>
      </w:pPr>
      <w:r w:rsidRPr="007C4DFF">
        <w:rPr>
          <w:rFonts w:ascii="Times New Roman" w:hAnsi="Times New Roman"/>
          <w:color w:val="000000"/>
          <w:sz w:val="18"/>
          <w:szCs w:val="18"/>
        </w:rPr>
        <w:tab/>
        <w:t>1.</w:t>
      </w:r>
      <w:r w:rsidRPr="007C4DFF">
        <w:rPr>
          <w:rFonts w:ascii="Times New Roman" w:hAnsi="Times New Roman"/>
          <w:color w:val="000000"/>
          <w:sz w:val="18"/>
          <w:szCs w:val="18"/>
        </w:rPr>
        <w:tab/>
        <w:t>Business Growth Plan-EBG</w:t>
      </w:r>
    </w:p>
    <w:p w14:paraId="206F0FBE" w14:textId="77777777" w:rsidR="0007423C" w:rsidRPr="007C4DFF" w:rsidRDefault="0007423C" w:rsidP="007C4DFF">
      <w:pPr>
        <w:tabs>
          <w:tab w:val="left" w:pos="-1076"/>
          <w:tab w:val="left" w:pos="-720"/>
          <w:tab w:val="left" w:pos="0"/>
          <w:tab w:val="right" w:pos="270"/>
          <w:tab w:val="left" w:pos="360"/>
        </w:tabs>
        <w:spacing w:after="0" w:line="240" w:lineRule="auto"/>
        <w:ind w:left="360" w:hanging="360"/>
        <w:rPr>
          <w:rFonts w:ascii="Times New Roman" w:hAnsi="Times New Roman"/>
          <w:color w:val="000000"/>
          <w:sz w:val="18"/>
          <w:szCs w:val="18"/>
        </w:rPr>
      </w:pPr>
      <w:r w:rsidRPr="007C4DFF">
        <w:rPr>
          <w:rFonts w:ascii="Times New Roman" w:hAnsi="Times New Roman"/>
          <w:color w:val="000000"/>
          <w:sz w:val="18"/>
          <w:szCs w:val="18"/>
        </w:rPr>
        <w:tab/>
        <w:t>2.</w:t>
      </w:r>
      <w:r w:rsidRPr="007C4DFF">
        <w:rPr>
          <w:rFonts w:ascii="Times New Roman" w:hAnsi="Times New Roman"/>
          <w:color w:val="000000"/>
          <w:sz w:val="18"/>
          <w:szCs w:val="18"/>
        </w:rPr>
        <w:tab/>
        <w:t>Franchise Business Plan-EFB</w:t>
      </w:r>
    </w:p>
    <w:p w14:paraId="5FBBAF4F" w14:textId="77777777" w:rsidR="0007423C" w:rsidRPr="007C4DFF" w:rsidRDefault="0007423C" w:rsidP="007C4DFF">
      <w:pPr>
        <w:tabs>
          <w:tab w:val="left" w:pos="-1076"/>
          <w:tab w:val="left" w:pos="-720"/>
          <w:tab w:val="left" w:pos="0"/>
          <w:tab w:val="right" w:pos="270"/>
          <w:tab w:val="left" w:pos="360"/>
        </w:tabs>
        <w:spacing w:after="0" w:line="240" w:lineRule="auto"/>
        <w:ind w:left="360" w:hanging="360"/>
        <w:rPr>
          <w:rFonts w:ascii="Times New Roman" w:hAnsi="Times New Roman"/>
          <w:color w:val="000000"/>
          <w:sz w:val="18"/>
          <w:szCs w:val="18"/>
        </w:rPr>
      </w:pPr>
      <w:r w:rsidRPr="007C4DFF">
        <w:rPr>
          <w:rFonts w:ascii="Times New Roman" w:hAnsi="Times New Roman"/>
          <w:color w:val="000000"/>
          <w:sz w:val="18"/>
          <w:szCs w:val="18"/>
        </w:rPr>
        <w:tab/>
        <w:t>3.</w:t>
      </w:r>
      <w:r w:rsidRPr="007C4DFF">
        <w:rPr>
          <w:rFonts w:ascii="Times New Roman" w:hAnsi="Times New Roman"/>
          <w:color w:val="000000"/>
          <w:sz w:val="18"/>
          <w:szCs w:val="18"/>
        </w:rPr>
        <w:tab/>
        <w:t>Independent Business Plan-EIB</w:t>
      </w:r>
    </w:p>
    <w:p w14:paraId="3E4147E2" w14:textId="77777777" w:rsidR="0007423C" w:rsidRPr="007C4DFF" w:rsidRDefault="0007423C" w:rsidP="007C4DFF">
      <w:pPr>
        <w:tabs>
          <w:tab w:val="left" w:pos="-1076"/>
          <w:tab w:val="left" w:pos="-720"/>
          <w:tab w:val="left" w:pos="0"/>
          <w:tab w:val="right" w:pos="270"/>
          <w:tab w:val="left" w:pos="360"/>
        </w:tabs>
        <w:spacing w:after="0" w:line="240" w:lineRule="auto"/>
        <w:ind w:left="360" w:hanging="360"/>
        <w:rPr>
          <w:rFonts w:ascii="Times New Roman" w:hAnsi="Times New Roman"/>
          <w:color w:val="000000"/>
          <w:sz w:val="18"/>
          <w:szCs w:val="18"/>
        </w:rPr>
      </w:pPr>
      <w:r w:rsidRPr="007C4DFF">
        <w:rPr>
          <w:rFonts w:ascii="Times New Roman" w:hAnsi="Times New Roman"/>
          <w:color w:val="000000"/>
          <w:sz w:val="18"/>
          <w:szCs w:val="18"/>
        </w:rPr>
        <w:tab/>
        <w:t>4.</w:t>
      </w:r>
      <w:r w:rsidRPr="007C4DFF">
        <w:rPr>
          <w:rFonts w:ascii="Times New Roman" w:hAnsi="Times New Roman"/>
          <w:color w:val="000000"/>
          <w:sz w:val="18"/>
          <w:szCs w:val="18"/>
        </w:rPr>
        <w:tab/>
        <w:t>Innovation Plan-EIP</w:t>
      </w:r>
    </w:p>
    <w:p w14:paraId="696F8F4D" w14:textId="77777777" w:rsidR="0007423C" w:rsidRPr="007C4DFF" w:rsidRDefault="0007423C" w:rsidP="007C4DFF">
      <w:pPr>
        <w:tabs>
          <w:tab w:val="left" w:pos="-1076"/>
          <w:tab w:val="left" w:pos="-720"/>
          <w:tab w:val="left" w:pos="0"/>
          <w:tab w:val="right" w:pos="270"/>
          <w:tab w:val="left" w:pos="360"/>
        </w:tabs>
        <w:spacing w:after="0" w:line="240" w:lineRule="auto"/>
        <w:ind w:left="360" w:hanging="360"/>
        <w:rPr>
          <w:rFonts w:ascii="Times New Roman" w:hAnsi="Times New Roman"/>
          <w:color w:val="000000"/>
          <w:sz w:val="18"/>
          <w:szCs w:val="18"/>
        </w:rPr>
      </w:pPr>
      <w:r w:rsidRPr="007C4DFF">
        <w:rPr>
          <w:rFonts w:ascii="Times New Roman" w:hAnsi="Times New Roman"/>
          <w:color w:val="000000"/>
          <w:sz w:val="18"/>
          <w:szCs w:val="18"/>
        </w:rPr>
        <w:tab/>
        <w:t>5.</w:t>
      </w:r>
      <w:r w:rsidRPr="007C4DFF">
        <w:rPr>
          <w:rFonts w:ascii="Times New Roman" w:hAnsi="Times New Roman"/>
          <w:color w:val="000000"/>
          <w:sz w:val="18"/>
          <w:szCs w:val="18"/>
        </w:rPr>
        <w:tab/>
        <w:t>International Business Plan-IBP</w:t>
      </w:r>
    </w:p>
    <w:p w14:paraId="77D973E1" w14:textId="77777777" w:rsidR="0007423C" w:rsidRPr="007C4DFF" w:rsidRDefault="0007423C" w:rsidP="007C4DFF">
      <w:pPr>
        <w:tabs>
          <w:tab w:val="left" w:pos="-1076"/>
          <w:tab w:val="left" w:pos="-720"/>
          <w:tab w:val="left" w:pos="0"/>
          <w:tab w:val="right" w:pos="270"/>
          <w:tab w:val="left" w:pos="360"/>
        </w:tabs>
        <w:spacing w:after="0" w:line="240" w:lineRule="auto"/>
        <w:ind w:left="360" w:hanging="360"/>
        <w:rPr>
          <w:rFonts w:ascii="Times New Roman" w:hAnsi="Times New Roman"/>
          <w:color w:val="000000"/>
          <w:sz w:val="18"/>
          <w:szCs w:val="18"/>
        </w:rPr>
      </w:pPr>
      <w:r w:rsidRPr="007C4DFF">
        <w:rPr>
          <w:rFonts w:ascii="Times New Roman" w:hAnsi="Times New Roman"/>
          <w:color w:val="000000"/>
          <w:sz w:val="18"/>
          <w:szCs w:val="18"/>
        </w:rPr>
        <w:tab/>
        <w:t>6.</w:t>
      </w:r>
      <w:r w:rsidRPr="007C4DFF">
        <w:rPr>
          <w:rFonts w:ascii="Times New Roman" w:hAnsi="Times New Roman"/>
          <w:color w:val="000000"/>
          <w:sz w:val="18"/>
          <w:szCs w:val="18"/>
        </w:rPr>
        <w:tab/>
        <w:t>Start-Up Business Plan-ESB</w:t>
      </w:r>
    </w:p>
    <w:p w14:paraId="6C3F890E" w14:textId="77777777" w:rsidR="0007423C" w:rsidRPr="007C4DFF" w:rsidRDefault="0007423C" w:rsidP="007C4DFF">
      <w:pPr>
        <w:tabs>
          <w:tab w:val="left" w:pos="-1076"/>
          <w:tab w:val="left" w:pos="-720"/>
          <w:tab w:val="left" w:pos="0"/>
          <w:tab w:val="right" w:pos="270"/>
          <w:tab w:val="left" w:pos="360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5C79C3E9" w14:textId="77777777" w:rsidR="0007423C" w:rsidRPr="007C4DFF" w:rsidRDefault="0007423C" w:rsidP="007C4DFF">
      <w:pPr>
        <w:tabs>
          <w:tab w:val="left" w:pos="-1076"/>
          <w:tab w:val="left" w:pos="-720"/>
          <w:tab w:val="left" w:pos="0"/>
          <w:tab w:val="right" w:pos="270"/>
          <w:tab w:val="left" w:pos="360"/>
        </w:tabs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7C4DFF">
        <w:rPr>
          <w:rFonts w:ascii="Times New Roman" w:hAnsi="Times New Roman"/>
          <w:b/>
          <w:bCs/>
          <w:color w:val="000000"/>
          <w:sz w:val="18"/>
          <w:szCs w:val="18"/>
        </w:rPr>
        <w:t>Integrated Marketing Campaign Events:</w:t>
      </w:r>
    </w:p>
    <w:p w14:paraId="465DBC27" w14:textId="77777777" w:rsidR="0007423C" w:rsidRPr="007C4DFF" w:rsidRDefault="0007423C" w:rsidP="007C4DFF">
      <w:pPr>
        <w:tabs>
          <w:tab w:val="left" w:pos="-1076"/>
          <w:tab w:val="left" w:pos="-720"/>
          <w:tab w:val="left" w:pos="0"/>
          <w:tab w:val="right" w:pos="270"/>
          <w:tab w:val="left" w:pos="360"/>
        </w:tabs>
        <w:spacing w:after="0" w:line="240" w:lineRule="auto"/>
        <w:ind w:left="360" w:hanging="360"/>
        <w:rPr>
          <w:rFonts w:ascii="Times New Roman" w:hAnsi="Times New Roman"/>
          <w:color w:val="000000"/>
          <w:sz w:val="18"/>
          <w:szCs w:val="18"/>
        </w:rPr>
      </w:pPr>
      <w:r w:rsidRPr="007C4DFF">
        <w:rPr>
          <w:rFonts w:ascii="Times New Roman" w:hAnsi="Times New Roman"/>
          <w:color w:val="000000"/>
          <w:sz w:val="18"/>
          <w:szCs w:val="18"/>
        </w:rPr>
        <w:tab/>
        <w:t>1.</w:t>
      </w:r>
      <w:r w:rsidRPr="007C4DFF">
        <w:rPr>
          <w:rFonts w:ascii="Times New Roman" w:hAnsi="Times New Roman"/>
          <w:color w:val="000000"/>
          <w:sz w:val="18"/>
          <w:szCs w:val="18"/>
        </w:rPr>
        <w:tab/>
        <w:t>Integrated Marketing Campaign-Event-IMCE</w:t>
      </w:r>
    </w:p>
    <w:p w14:paraId="1507FD56" w14:textId="77777777" w:rsidR="0007423C" w:rsidRPr="007C4DFF" w:rsidRDefault="0007423C" w:rsidP="007C4DFF">
      <w:pPr>
        <w:tabs>
          <w:tab w:val="left" w:pos="-1076"/>
          <w:tab w:val="left" w:pos="-720"/>
          <w:tab w:val="left" w:pos="0"/>
          <w:tab w:val="right" w:pos="270"/>
          <w:tab w:val="left" w:pos="360"/>
        </w:tabs>
        <w:spacing w:after="0" w:line="240" w:lineRule="auto"/>
        <w:ind w:left="360" w:hanging="360"/>
        <w:rPr>
          <w:rFonts w:ascii="Times New Roman" w:hAnsi="Times New Roman"/>
          <w:color w:val="000000"/>
          <w:sz w:val="18"/>
          <w:szCs w:val="18"/>
        </w:rPr>
      </w:pPr>
      <w:r w:rsidRPr="007C4DFF">
        <w:rPr>
          <w:rFonts w:ascii="Times New Roman" w:hAnsi="Times New Roman"/>
          <w:color w:val="000000"/>
          <w:sz w:val="18"/>
          <w:szCs w:val="18"/>
        </w:rPr>
        <w:tab/>
        <w:t>2.</w:t>
      </w:r>
      <w:r w:rsidRPr="007C4DFF">
        <w:rPr>
          <w:rFonts w:ascii="Times New Roman" w:hAnsi="Times New Roman"/>
          <w:color w:val="000000"/>
          <w:sz w:val="18"/>
          <w:szCs w:val="18"/>
        </w:rPr>
        <w:tab/>
        <w:t>Integrated Marketing Campaign-Product-IMPC</w:t>
      </w:r>
    </w:p>
    <w:p w14:paraId="6E8E858F" w14:textId="77777777" w:rsidR="0007423C" w:rsidRPr="007C4DFF" w:rsidRDefault="0007423C" w:rsidP="007C4DFF">
      <w:pPr>
        <w:tabs>
          <w:tab w:val="left" w:pos="-1076"/>
          <w:tab w:val="left" w:pos="-720"/>
          <w:tab w:val="left" w:pos="0"/>
          <w:tab w:val="right" w:pos="270"/>
          <w:tab w:val="left" w:pos="360"/>
        </w:tabs>
        <w:spacing w:after="0" w:line="240" w:lineRule="auto"/>
        <w:ind w:left="360" w:hanging="360"/>
        <w:rPr>
          <w:rFonts w:ascii="Times New Roman" w:hAnsi="Times New Roman"/>
          <w:color w:val="000000"/>
          <w:sz w:val="18"/>
          <w:szCs w:val="18"/>
        </w:rPr>
      </w:pPr>
      <w:r w:rsidRPr="007C4DFF">
        <w:rPr>
          <w:rFonts w:ascii="Times New Roman" w:hAnsi="Times New Roman"/>
          <w:color w:val="000000"/>
          <w:sz w:val="18"/>
          <w:szCs w:val="18"/>
        </w:rPr>
        <w:t xml:space="preserve">  3.</w:t>
      </w:r>
      <w:r w:rsidRPr="007C4DFF">
        <w:rPr>
          <w:rFonts w:ascii="Times New Roman" w:hAnsi="Times New Roman"/>
          <w:color w:val="000000"/>
          <w:sz w:val="18"/>
          <w:szCs w:val="18"/>
        </w:rPr>
        <w:tab/>
      </w:r>
      <w:r w:rsidRPr="007C4DFF">
        <w:rPr>
          <w:rFonts w:ascii="Times New Roman" w:hAnsi="Times New Roman"/>
          <w:color w:val="000000"/>
          <w:sz w:val="18"/>
          <w:szCs w:val="18"/>
        </w:rPr>
        <w:tab/>
        <w:t>Integrated Marketing Campaign-Service-IMCS</w:t>
      </w:r>
    </w:p>
    <w:p w14:paraId="6CA6BD6D" w14:textId="77777777" w:rsidR="0007423C" w:rsidRPr="007C4DFF" w:rsidRDefault="0007423C" w:rsidP="007C4DFF">
      <w:pPr>
        <w:tabs>
          <w:tab w:val="left" w:pos="-1076"/>
          <w:tab w:val="left" w:pos="-720"/>
          <w:tab w:val="left" w:pos="0"/>
          <w:tab w:val="right" w:pos="270"/>
          <w:tab w:val="left" w:pos="360"/>
        </w:tabs>
        <w:spacing w:after="0" w:line="240" w:lineRule="auto"/>
        <w:ind w:left="360" w:hanging="360"/>
        <w:rPr>
          <w:rFonts w:ascii="Times New Roman" w:hAnsi="Times New Roman"/>
          <w:color w:val="000000"/>
          <w:sz w:val="18"/>
          <w:szCs w:val="18"/>
        </w:rPr>
      </w:pPr>
    </w:p>
    <w:p w14:paraId="53BDEFD0" w14:textId="77777777" w:rsidR="0007423C" w:rsidRPr="007C4DFF" w:rsidRDefault="0007423C" w:rsidP="007C4DFF">
      <w:pPr>
        <w:tabs>
          <w:tab w:val="left" w:pos="-1076"/>
          <w:tab w:val="left" w:pos="-720"/>
          <w:tab w:val="left" w:pos="0"/>
          <w:tab w:val="right" w:pos="270"/>
          <w:tab w:val="left" w:pos="360"/>
        </w:tabs>
        <w:spacing w:after="0" w:line="240" w:lineRule="auto"/>
        <w:ind w:left="360" w:hanging="360"/>
        <w:rPr>
          <w:rFonts w:ascii="Times New Roman" w:hAnsi="Times New Roman"/>
          <w:b/>
          <w:color w:val="000000"/>
          <w:sz w:val="18"/>
          <w:szCs w:val="18"/>
        </w:rPr>
      </w:pPr>
      <w:r w:rsidRPr="007C4DFF">
        <w:rPr>
          <w:rFonts w:ascii="Times New Roman" w:hAnsi="Times New Roman"/>
          <w:b/>
          <w:color w:val="000000"/>
          <w:sz w:val="18"/>
          <w:szCs w:val="18"/>
        </w:rPr>
        <w:t>Professional Selling Events</w:t>
      </w:r>
      <w:r w:rsidRPr="007C4DFF">
        <w:rPr>
          <w:rFonts w:ascii="Times New Roman" w:hAnsi="Times New Roman"/>
          <w:b/>
          <w:color w:val="000000"/>
          <w:sz w:val="18"/>
          <w:szCs w:val="18"/>
        </w:rPr>
        <w:tab/>
      </w:r>
    </w:p>
    <w:p w14:paraId="38A5EA16" w14:textId="77777777" w:rsidR="0007423C" w:rsidRPr="007C4DFF" w:rsidRDefault="0007423C" w:rsidP="007C4DFF">
      <w:pPr>
        <w:widowControl w:val="0"/>
        <w:numPr>
          <w:ilvl w:val="0"/>
          <w:numId w:val="1"/>
        </w:numPr>
        <w:tabs>
          <w:tab w:val="left" w:pos="-1076"/>
          <w:tab w:val="left" w:pos="-720"/>
          <w:tab w:val="left" w:pos="0"/>
          <w:tab w:val="right" w:pos="27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7C4DFF">
        <w:rPr>
          <w:rFonts w:ascii="Times New Roman" w:hAnsi="Times New Roman"/>
          <w:color w:val="000000"/>
          <w:sz w:val="18"/>
          <w:szCs w:val="18"/>
        </w:rPr>
        <w:tab/>
        <w:t>Financial Consulting-FCE</w:t>
      </w:r>
    </w:p>
    <w:p w14:paraId="50121A91" w14:textId="77777777" w:rsidR="0007423C" w:rsidRPr="007C4DFF" w:rsidRDefault="0007423C" w:rsidP="007C4DFF">
      <w:pPr>
        <w:widowControl w:val="0"/>
        <w:numPr>
          <w:ilvl w:val="0"/>
          <w:numId w:val="1"/>
        </w:numPr>
        <w:tabs>
          <w:tab w:val="left" w:pos="-1076"/>
          <w:tab w:val="left" w:pos="-720"/>
          <w:tab w:val="left" w:pos="0"/>
          <w:tab w:val="right" w:pos="27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7C4DFF">
        <w:rPr>
          <w:rFonts w:ascii="Times New Roman" w:hAnsi="Times New Roman"/>
          <w:color w:val="000000"/>
          <w:sz w:val="18"/>
          <w:szCs w:val="18"/>
        </w:rPr>
        <w:t xml:space="preserve">  Hospitality &amp; Tourism Prof. Selling-HTPS</w:t>
      </w:r>
    </w:p>
    <w:p w14:paraId="61921EF1" w14:textId="77777777" w:rsidR="0007423C" w:rsidRPr="007C4DFF" w:rsidRDefault="0007423C" w:rsidP="007C4DFF">
      <w:pPr>
        <w:widowControl w:val="0"/>
        <w:numPr>
          <w:ilvl w:val="0"/>
          <w:numId w:val="1"/>
        </w:numPr>
        <w:tabs>
          <w:tab w:val="left" w:pos="-1076"/>
          <w:tab w:val="left" w:pos="-720"/>
          <w:tab w:val="left" w:pos="0"/>
          <w:tab w:val="right" w:pos="27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7C4DFF">
        <w:rPr>
          <w:rFonts w:ascii="Times New Roman" w:hAnsi="Times New Roman"/>
          <w:color w:val="000000"/>
          <w:sz w:val="18"/>
          <w:szCs w:val="18"/>
        </w:rPr>
        <w:t xml:space="preserve">  Professional Selling-PSE</w:t>
      </w:r>
    </w:p>
    <w:p w14:paraId="3DB9DD77" w14:textId="77777777" w:rsidR="0007423C" w:rsidRPr="007C4DFF" w:rsidRDefault="0007423C" w:rsidP="007C4DFF">
      <w:pPr>
        <w:tabs>
          <w:tab w:val="left" w:pos="-1076"/>
          <w:tab w:val="left" w:pos="-720"/>
          <w:tab w:val="left" w:pos="0"/>
          <w:tab w:val="right" w:pos="270"/>
          <w:tab w:val="left" w:pos="360"/>
        </w:tabs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</w:p>
    <w:p w14:paraId="1E71F6DF" w14:textId="77777777" w:rsidR="0007423C" w:rsidRPr="007C4DFF" w:rsidRDefault="0007423C" w:rsidP="007C4DFF">
      <w:pPr>
        <w:tabs>
          <w:tab w:val="left" w:pos="-1076"/>
          <w:tab w:val="left" w:pos="-720"/>
          <w:tab w:val="left" w:pos="0"/>
          <w:tab w:val="right" w:pos="270"/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7C4DFF">
        <w:rPr>
          <w:rFonts w:ascii="Times New Roman" w:hAnsi="Times New Roman"/>
          <w:b/>
          <w:bCs/>
          <w:color w:val="000000"/>
          <w:sz w:val="18"/>
          <w:szCs w:val="18"/>
        </w:rPr>
        <w:br w:type="column"/>
      </w:r>
      <w:r w:rsidRPr="007C4DFF">
        <w:rPr>
          <w:rFonts w:ascii="Times New Roman" w:hAnsi="Times New Roman"/>
          <w:b/>
          <w:bCs/>
          <w:color w:val="000000"/>
          <w:sz w:val="18"/>
          <w:szCs w:val="18"/>
          <w:u w:val="single"/>
        </w:rPr>
        <w:t>State &amp; National Events (continued)</w:t>
      </w:r>
    </w:p>
    <w:p w14:paraId="15189E48" w14:textId="77777777" w:rsidR="0007423C" w:rsidRPr="007C4DFF" w:rsidRDefault="0007423C" w:rsidP="007C4DFF">
      <w:pPr>
        <w:tabs>
          <w:tab w:val="left" w:pos="-1076"/>
          <w:tab w:val="left" w:pos="-720"/>
          <w:tab w:val="left" w:pos="0"/>
          <w:tab w:val="right" w:pos="270"/>
          <w:tab w:val="left" w:pos="360"/>
        </w:tabs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7C4DFF">
        <w:rPr>
          <w:rFonts w:ascii="Times New Roman" w:hAnsi="Times New Roman"/>
          <w:b/>
          <w:bCs/>
          <w:color w:val="000000"/>
          <w:sz w:val="18"/>
          <w:szCs w:val="18"/>
        </w:rPr>
        <w:t>Individual Series Events:</w:t>
      </w:r>
    </w:p>
    <w:p w14:paraId="6C7CFEC1" w14:textId="77777777" w:rsidR="0007423C" w:rsidRPr="007C4DFF" w:rsidRDefault="0007423C" w:rsidP="007C4DFF">
      <w:pPr>
        <w:tabs>
          <w:tab w:val="left" w:pos="-1076"/>
          <w:tab w:val="left" w:pos="-720"/>
          <w:tab w:val="left" w:pos="0"/>
          <w:tab w:val="right" w:pos="270"/>
          <w:tab w:val="left" w:pos="360"/>
          <w:tab w:val="right" w:pos="5130"/>
          <w:tab w:val="left" w:pos="5220"/>
        </w:tabs>
        <w:spacing w:after="0" w:line="240" w:lineRule="auto"/>
        <w:ind w:left="360" w:hanging="360"/>
        <w:rPr>
          <w:rFonts w:ascii="Times New Roman" w:hAnsi="Times New Roman"/>
          <w:color w:val="000000"/>
          <w:sz w:val="18"/>
          <w:szCs w:val="18"/>
        </w:rPr>
      </w:pPr>
      <w:r w:rsidRPr="007C4DFF">
        <w:rPr>
          <w:rFonts w:ascii="Times New Roman" w:hAnsi="Times New Roman"/>
          <w:color w:val="000000"/>
          <w:sz w:val="18"/>
          <w:szCs w:val="18"/>
        </w:rPr>
        <w:tab/>
        <w:t>1.</w:t>
      </w:r>
      <w:r w:rsidRPr="007C4DFF">
        <w:rPr>
          <w:rFonts w:ascii="Times New Roman" w:hAnsi="Times New Roman"/>
          <w:color w:val="000000"/>
          <w:sz w:val="18"/>
          <w:szCs w:val="18"/>
        </w:rPr>
        <w:tab/>
        <w:t>Accounting Applications-ACT</w:t>
      </w:r>
    </w:p>
    <w:p w14:paraId="124620B6" w14:textId="77777777" w:rsidR="0007423C" w:rsidRPr="007C4DFF" w:rsidRDefault="0007423C" w:rsidP="007C4DFF">
      <w:pPr>
        <w:tabs>
          <w:tab w:val="left" w:pos="-1076"/>
          <w:tab w:val="left" w:pos="-720"/>
          <w:tab w:val="left" w:pos="0"/>
          <w:tab w:val="right" w:pos="270"/>
          <w:tab w:val="left" w:pos="360"/>
          <w:tab w:val="right" w:pos="5130"/>
          <w:tab w:val="left" w:pos="5220"/>
        </w:tabs>
        <w:spacing w:after="0" w:line="240" w:lineRule="auto"/>
        <w:ind w:left="360" w:hanging="360"/>
        <w:rPr>
          <w:rFonts w:ascii="Times New Roman" w:hAnsi="Times New Roman"/>
          <w:color w:val="000000"/>
          <w:sz w:val="18"/>
          <w:szCs w:val="18"/>
        </w:rPr>
      </w:pPr>
      <w:r w:rsidRPr="007C4DFF">
        <w:rPr>
          <w:rFonts w:ascii="Times New Roman" w:hAnsi="Times New Roman"/>
          <w:color w:val="000000"/>
          <w:sz w:val="18"/>
          <w:szCs w:val="18"/>
        </w:rPr>
        <w:tab/>
        <w:t>2.</w:t>
      </w:r>
      <w:r w:rsidRPr="007C4DFF">
        <w:rPr>
          <w:rFonts w:ascii="Times New Roman" w:hAnsi="Times New Roman"/>
          <w:color w:val="000000"/>
          <w:sz w:val="18"/>
          <w:szCs w:val="18"/>
        </w:rPr>
        <w:tab/>
        <w:t>Apparel and Accessories Marketing-AAM</w:t>
      </w:r>
    </w:p>
    <w:p w14:paraId="27619D7E" w14:textId="77777777" w:rsidR="0007423C" w:rsidRPr="007C4DFF" w:rsidRDefault="0007423C" w:rsidP="007C4DFF">
      <w:pPr>
        <w:tabs>
          <w:tab w:val="left" w:pos="-1076"/>
          <w:tab w:val="left" w:pos="-720"/>
          <w:tab w:val="left" w:pos="0"/>
          <w:tab w:val="right" w:pos="270"/>
          <w:tab w:val="left" w:pos="360"/>
          <w:tab w:val="right" w:pos="5130"/>
          <w:tab w:val="left" w:pos="5220"/>
        </w:tabs>
        <w:spacing w:after="0" w:line="240" w:lineRule="auto"/>
        <w:ind w:left="360" w:hanging="360"/>
        <w:rPr>
          <w:rFonts w:ascii="Times New Roman" w:hAnsi="Times New Roman"/>
          <w:color w:val="000000"/>
          <w:sz w:val="18"/>
          <w:szCs w:val="18"/>
        </w:rPr>
      </w:pPr>
      <w:r w:rsidRPr="007C4DFF">
        <w:rPr>
          <w:rFonts w:ascii="Times New Roman" w:hAnsi="Times New Roman"/>
          <w:color w:val="000000"/>
          <w:sz w:val="18"/>
          <w:szCs w:val="18"/>
        </w:rPr>
        <w:tab/>
        <w:t>3.</w:t>
      </w:r>
      <w:r w:rsidRPr="007C4DFF">
        <w:rPr>
          <w:rFonts w:ascii="Times New Roman" w:hAnsi="Times New Roman"/>
          <w:color w:val="000000"/>
          <w:sz w:val="18"/>
          <w:szCs w:val="18"/>
        </w:rPr>
        <w:tab/>
        <w:t>Automotive Services Marketing-ASM</w:t>
      </w:r>
    </w:p>
    <w:p w14:paraId="66E3A72A" w14:textId="77777777" w:rsidR="0007423C" w:rsidRPr="007C4DFF" w:rsidRDefault="0007423C" w:rsidP="007C4DFF">
      <w:pPr>
        <w:tabs>
          <w:tab w:val="left" w:pos="-1076"/>
          <w:tab w:val="left" w:pos="-720"/>
          <w:tab w:val="left" w:pos="0"/>
          <w:tab w:val="right" w:pos="270"/>
          <w:tab w:val="left" w:pos="360"/>
          <w:tab w:val="right" w:pos="5130"/>
          <w:tab w:val="left" w:pos="5220"/>
        </w:tabs>
        <w:spacing w:after="0" w:line="240" w:lineRule="auto"/>
        <w:ind w:left="360" w:hanging="360"/>
        <w:rPr>
          <w:rFonts w:ascii="Times New Roman" w:hAnsi="Times New Roman"/>
          <w:color w:val="000000"/>
          <w:sz w:val="18"/>
          <w:szCs w:val="18"/>
        </w:rPr>
      </w:pPr>
      <w:r w:rsidRPr="007C4DFF">
        <w:rPr>
          <w:rFonts w:ascii="Times New Roman" w:hAnsi="Times New Roman"/>
          <w:color w:val="000000"/>
          <w:sz w:val="18"/>
          <w:szCs w:val="18"/>
        </w:rPr>
        <w:tab/>
        <w:t>4.</w:t>
      </w:r>
      <w:r w:rsidRPr="007C4DFF">
        <w:rPr>
          <w:rFonts w:ascii="Times New Roman" w:hAnsi="Times New Roman"/>
          <w:color w:val="000000"/>
          <w:sz w:val="18"/>
          <w:szCs w:val="18"/>
        </w:rPr>
        <w:tab/>
        <w:t>Business Finance-BFS</w:t>
      </w:r>
      <w:r w:rsidRPr="007C4DFF">
        <w:rPr>
          <w:rFonts w:ascii="Times New Roman" w:hAnsi="Times New Roman"/>
          <w:color w:val="000000"/>
          <w:sz w:val="18"/>
          <w:szCs w:val="18"/>
        </w:rPr>
        <w:tab/>
      </w:r>
    </w:p>
    <w:p w14:paraId="4690DF88" w14:textId="77777777" w:rsidR="0007423C" w:rsidRPr="007C4DFF" w:rsidRDefault="0007423C" w:rsidP="007C4DFF">
      <w:pPr>
        <w:tabs>
          <w:tab w:val="left" w:pos="-1076"/>
          <w:tab w:val="left" w:pos="-720"/>
          <w:tab w:val="left" w:pos="0"/>
          <w:tab w:val="right" w:pos="270"/>
          <w:tab w:val="left" w:pos="360"/>
          <w:tab w:val="right" w:pos="5130"/>
          <w:tab w:val="left" w:pos="5220"/>
        </w:tabs>
        <w:spacing w:after="0" w:line="240" w:lineRule="auto"/>
        <w:ind w:left="360" w:hanging="360"/>
        <w:rPr>
          <w:rFonts w:ascii="Times New Roman" w:hAnsi="Times New Roman"/>
          <w:color w:val="000000"/>
          <w:sz w:val="18"/>
          <w:szCs w:val="18"/>
        </w:rPr>
      </w:pPr>
      <w:r w:rsidRPr="007C4DFF">
        <w:rPr>
          <w:rFonts w:ascii="Times New Roman" w:hAnsi="Times New Roman"/>
          <w:color w:val="000000"/>
          <w:sz w:val="18"/>
          <w:szCs w:val="18"/>
        </w:rPr>
        <w:tab/>
        <w:t>5.</w:t>
      </w:r>
      <w:r w:rsidRPr="007C4DFF">
        <w:rPr>
          <w:rFonts w:ascii="Times New Roman" w:hAnsi="Times New Roman"/>
          <w:color w:val="000000"/>
          <w:sz w:val="18"/>
          <w:szCs w:val="18"/>
        </w:rPr>
        <w:tab/>
        <w:t>Business Services Marketing-BSM</w:t>
      </w:r>
    </w:p>
    <w:p w14:paraId="3EDC461D" w14:textId="77777777" w:rsidR="0007423C" w:rsidRPr="007C4DFF" w:rsidRDefault="0007423C" w:rsidP="007C4DFF">
      <w:pPr>
        <w:tabs>
          <w:tab w:val="left" w:pos="-1076"/>
          <w:tab w:val="left" w:pos="-720"/>
          <w:tab w:val="left" w:pos="0"/>
          <w:tab w:val="right" w:pos="270"/>
          <w:tab w:val="left" w:pos="360"/>
          <w:tab w:val="right" w:pos="5130"/>
          <w:tab w:val="left" w:pos="5220"/>
        </w:tabs>
        <w:spacing w:after="0" w:line="240" w:lineRule="auto"/>
        <w:ind w:left="360" w:hanging="360"/>
        <w:rPr>
          <w:rFonts w:ascii="Times New Roman" w:hAnsi="Times New Roman"/>
          <w:color w:val="000000"/>
          <w:sz w:val="18"/>
          <w:szCs w:val="18"/>
        </w:rPr>
      </w:pPr>
      <w:r w:rsidRPr="007C4DFF">
        <w:rPr>
          <w:rFonts w:ascii="Times New Roman" w:hAnsi="Times New Roman"/>
          <w:color w:val="000000"/>
          <w:sz w:val="18"/>
          <w:szCs w:val="18"/>
        </w:rPr>
        <w:t xml:space="preserve">  6.  Entrepreneurship Series-ENT</w:t>
      </w:r>
    </w:p>
    <w:p w14:paraId="237A9AFB" w14:textId="77777777" w:rsidR="0007423C" w:rsidRPr="007C4DFF" w:rsidRDefault="0007423C" w:rsidP="007C4DFF">
      <w:pPr>
        <w:tabs>
          <w:tab w:val="left" w:pos="-1076"/>
          <w:tab w:val="left" w:pos="-720"/>
          <w:tab w:val="left" w:pos="0"/>
          <w:tab w:val="right" w:pos="270"/>
          <w:tab w:val="left" w:pos="360"/>
          <w:tab w:val="right" w:pos="5130"/>
          <w:tab w:val="left" w:pos="5220"/>
        </w:tabs>
        <w:spacing w:after="0" w:line="240" w:lineRule="auto"/>
        <w:ind w:left="360" w:hanging="360"/>
        <w:rPr>
          <w:rFonts w:ascii="Times New Roman" w:hAnsi="Times New Roman"/>
          <w:color w:val="000000"/>
          <w:sz w:val="18"/>
          <w:szCs w:val="18"/>
        </w:rPr>
      </w:pPr>
      <w:r w:rsidRPr="007C4DFF">
        <w:rPr>
          <w:rFonts w:ascii="Times New Roman" w:hAnsi="Times New Roman"/>
          <w:color w:val="000000"/>
          <w:sz w:val="18"/>
          <w:szCs w:val="18"/>
        </w:rPr>
        <w:tab/>
        <w:t>7.</w:t>
      </w:r>
      <w:r w:rsidRPr="007C4DFF">
        <w:rPr>
          <w:rFonts w:ascii="Times New Roman" w:hAnsi="Times New Roman"/>
          <w:color w:val="000000"/>
          <w:sz w:val="18"/>
          <w:szCs w:val="18"/>
        </w:rPr>
        <w:tab/>
        <w:t>Food Marketing-FMS</w:t>
      </w:r>
    </w:p>
    <w:p w14:paraId="31985DDC" w14:textId="77777777" w:rsidR="0007423C" w:rsidRPr="007C4DFF" w:rsidRDefault="0007423C" w:rsidP="007C4DFF">
      <w:pPr>
        <w:tabs>
          <w:tab w:val="left" w:pos="-1076"/>
          <w:tab w:val="left" w:pos="-720"/>
          <w:tab w:val="left" w:pos="0"/>
          <w:tab w:val="right" w:pos="270"/>
          <w:tab w:val="left" w:pos="360"/>
          <w:tab w:val="right" w:pos="5130"/>
          <w:tab w:val="left" w:pos="5220"/>
        </w:tabs>
        <w:spacing w:after="0" w:line="240" w:lineRule="auto"/>
        <w:ind w:left="360" w:hanging="360"/>
        <w:rPr>
          <w:rFonts w:ascii="Times New Roman" w:hAnsi="Times New Roman"/>
          <w:color w:val="000000"/>
          <w:sz w:val="18"/>
          <w:szCs w:val="18"/>
        </w:rPr>
      </w:pPr>
      <w:r w:rsidRPr="007C4DFF">
        <w:rPr>
          <w:rFonts w:ascii="Times New Roman" w:hAnsi="Times New Roman"/>
          <w:color w:val="000000"/>
          <w:sz w:val="18"/>
          <w:szCs w:val="18"/>
        </w:rPr>
        <w:tab/>
        <w:t>8.</w:t>
      </w:r>
      <w:r w:rsidRPr="007C4DFF">
        <w:rPr>
          <w:rFonts w:ascii="Times New Roman" w:hAnsi="Times New Roman"/>
          <w:color w:val="000000"/>
          <w:sz w:val="18"/>
          <w:szCs w:val="18"/>
        </w:rPr>
        <w:tab/>
        <w:t>Hotel and Lodging Management-HLM</w:t>
      </w:r>
    </w:p>
    <w:p w14:paraId="3D55901F" w14:textId="77777777" w:rsidR="0007423C" w:rsidRPr="007C4DFF" w:rsidRDefault="0007423C" w:rsidP="007C4DFF">
      <w:pPr>
        <w:tabs>
          <w:tab w:val="left" w:pos="-1076"/>
          <w:tab w:val="left" w:pos="-720"/>
          <w:tab w:val="left" w:pos="0"/>
          <w:tab w:val="right" w:pos="270"/>
          <w:tab w:val="left" w:pos="360"/>
          <w:tab w:val="right" w:pos="5130"/>
          <w:tab w:val="left" w:pos="5220"/>
        </w:tabs>
        <w:spacing w:after="0" w:line="240" w:lineRule="auto"/>
        <w:ind w:left="360" w:hanging="360"/>
        <w:rPr>
          <w:rFonts w:ascii="Times New Roman" w:hAnsi="Times New Roman"/>
          <w:color w:val="000000"/>
          <w:sz w:val="18"/>
          <w:szCs w:val="18"/>
        </w:rPr>
      </w:pPr>
      <w:r w:rsidRPr="007C4DFF">
        <w:rPr>
          <w:rFonts w:ascii="Times New Roman" w:hAnsi="Times New Roman"/>
          <w:color w:val="000000"/>
          <w:sz w:val="18"/>
          <w:szCs w:val="18"/>
        </w:rPr>
        <w:tab/>
        <w:t>9.</w:t>
      </w:r>
      <w:r w:rsidRPr="007C4DFF">
        <w:rPr>
          <w:rFonts w:ascii="Times New Roman" w:hAnsi="Times New Roman"/>
          <w:color w:val="000000"/>
          <w:sz w:val="18"/>
          <w:szCs w:val="18"/>
        </w:rPr>
        <w:tab/>
        <w:t>Human Resources Management-HRM</w:t>
      </w:r>
    </w:p>
    <w:p w14:paraId="1686CEE1" w14:textId="77777777" w:rsidR="0007423C" w:rsidRPr="007C4DFF" w:rsidRDefault="0007423C" w:rsidP="007C4DFF">
      <w:pPr>
        <w:tabs>
          <w:tab w:val="left" w:pos="-1076"/>
          <w:tab w:val="left" w:pos="-720"/>
          <w:tab w:val="left" w:pos="0"/>
          <w:tab w:val="right" w:pos="270"/>
          <w:tab w:val="left" w:pos="360"/>
          <w:tab w:val="right" w:pos="5130"/>
          <w:tab w:val="left" w:pos="5220"/>
        </w:tabs>
        <w:spacing w:after="0" w:line="240" w:lineRule="auto"/>
        <w:ind w:left="360" w:hanging="360"/>
        <w:rPr>
          <w:rFonts w:ascii="Times New Roman" w:hAnsi="Times New Roman"/>
          <w:color w:val="000000"/>
          <w:sz w:val="18"/>
          <w:szCs w:val="18"/>
        </w:rPr>
      </w:pPr>
      <w:r w:rsidRPr="007C4DFF">
        <w:rPr>
          <w:rFonts w:ascii="Times New Roman" w:hAnsi="Times New Roman"/>
          <w:color w:val="000000"/>
          <w:sz w:val="18"/>
          <w:szCs w:val="18"/>
        </w:rPr>
        <w:tab/>
        <w:t>10.</w:t>
      </w:r>
      <w:r w:rsidRPr="007C4DFF">
        <w:rPr>
          <w:rFonts w:ascii="Times New Roman" w:hAnsi="Times New Roman"/>
          <w:color w:val="000000"/>
          <w:sz w:val="18"/>
          <w:szCs w:val="18"/>
        </w:rPr>
        <w:tab/>
        <w:t>Marketing Communication-MCS</w:t>
      </w:r>
    </w:p>
    <w:p w14:paraId="4CBB4A81" w14:textId="77777777" w:rsidR="0007423C" w:rsidRPr="007C4DFF" w:rsidRDefault="0007423C" w:rsidP="007C4DFF">
      <w:pPr>
        <w:tabs>
          <w:tab w:val="left" w:pos="-1076"/>
          <w:tab w:val="left" w:pos="-720"/>
          <w:tab w:val="left" w:pos="0"/>
          <w:tab w:val="right" w:pos="270"/>
          <w:tab w:val="left" w:pos="360"/>
          <w:tab w:val="right" w:pos="5130"/>
          <w:tab w:val="left" w:pos="5220"/>
        </w:tabs>
        <w:spacing w:after="0" w:line="240" w:lineRule="auto"/>
        <w:ind w:left="360" w:hanging="360"/>
        <w:rPr>
          <w:rFonts w:ascii="Times New Roman" w:hAnsi="Times New Roman"/>
          <w:color w:val="000000"/>
          <w:sz w:val="18"/>
          <w:szCs w:val="18"/>
        </w:rPr>
      </w:pPr>
      <w:r w:rsidRPr="007C4DFF">
        <w:rPr>
          <w:rFonts w:ascii="Times New Roman" w:hAnsi="Times New Roman"/>
          <w:color w:val="000000"/>
          <w:sz w:val="18"/>
          <w:szCs w:val="18"/>
        </w:rPr>
        <w:tab/>
        <w:t>11.</w:t>
      </w:r>
      <w:r w:rsidRPr="007C4DFF">
        <w:rPr>
          <w:rFonts w:ascii="Times New Roman" w:hAnsi="Times New Roman"/>
          <w:color w:val="000000"/>
          <w:sz w:val="18"/>
          <w:szCs w:val="18"/>
        </w:rPr>
        <w:tab/>
        <w:t>Quick Serve Restaurant Management-QSRM</w:t>
      </w:r>
    </w:p>
    <w:p w14:paraId="48261C9E" w14:textId="77777777" w:rsidR="0007423C" w:rsidRPr="007C4DFF" w:rsidRDefault="0007423C" w:rsidP="007C4DFF">
      <w:pPr>
        <w:tabs>
          <w:tab w:val="left" w:pos="-1076"/>
          <w:tab w:val="left" w:pos="-720"/>
          <w:tab w:val="left" w:pos="0"/>
          <w:tab w:val="right" w:pos="270"/>
          <w:tab w:val="left" w:pos="360"/>
          <w:tab w:val="right" w:pos="5130"/>
          <w:tab w:val="left" w:pos="5220"/>
        </w:tabs>
        <w:spacing w:after="0" w:line="240" w:lineRule="auto"/>
        <w:ind w:left="360" w:hanging="360"/>
        <w:rPr>
          <w:rFonts w:ascii="Times New Roman" w:hAnsi="Times New Roman"/>
          <w:color w:val="000000"/>
          <w:sz w:val="18"/>
          <w:szCs w:val="18"/>
        </w:rPr>
      </w:pPr>
      <w:r w:rsidRPr="007C4DFF">
        <w:rPr>
          <w:rFonts w:ascii="Times New Roman" w:hAnsi="Times New Roman"/>
          <w:color w:val="000000"/>
          <w:sz w:val="18"/>
          <w:szCs w:val="18"/>
        </w:rPr>
        <w:tab/>
        <w:t>12.</w:t>
      </w:r>
      <w:r w:rsidRPr="007C4DFF">
        <w:rPr>
          <w:rFonts w:ascii="Times New Roman" w:hAnsi="Times New Roman"/>
          <w:color w:val="000000"/>
          <w:sz w:val="18"/>
          <w:szCs w:val="18"/>
        </w:rPr>
        <w:tab/>
        <w:t>Restaurant and Food Service Mgmt.-RFSM</w:t>
      </w:r>
    </w:p>
    <w:p w14:paraId="7924A67F" w14:textId="77777777" w:rsidR="0007423C" w:rsidRPr="007C4DFF" w:rsidRDefault="0007423C" w:rsidP="007C4DFF">
      <w:pPr>
        <w:tabs>
          <w:tab w:val="left" w:pos="-1076"/>
          <w:tab w:val="left" w:pos="-720"/>
          <w:tab w:val="left" w:pos="0"/>
          <w:tab w:val="right" w:pos="270"/>
          <w:tab w:val="left" w:pos="360"/>
          <w:tab w:val="right" w:pos="5130"/>
          <w:tab w:val="left" w:pos="5220"/>
        </w:tabs>
        <w:spacing w:after="0" w:line="240" w:lineRule="auto"/>
        <w:ind w:left="360" w:hanging="360"/>
        <w:rPr>
          <w:rFonts w:ascii="Times New Roman" w:hAnsi="Times New Roman"/>
          <w:color w:val="000000"/>
          <w:sz w:val="18"/>
          <w:szCs w:val="18"/>
        </w:rPr>
      </w:pPr>
      <w:r w:rsidRPr="007C4DFF">
        <w:rPr>
          <w:rFonts w:ascii="Times New Roman" w:hAnsi="Times New Roman"/>
          <w:color w:val="000000"/>
          <w:sz w:val="18"/>
          <w:szCs w:val="18"/>
        </w:rPr>
        <w:tab/>
        <w:t>13.</w:t>
      </w:r>
      <w:r w:rsidRPr="007C4DFF">
        <w:rPr>
          <w:rFonts w:ascii="Times New Roman" w:hAnsi="Times New Roman"/>
          <w:color w:val="000000"/>
          <w:sz w:val="18"/>
          <w:szCs w:val="18"/>
        </w:rPr>
        <w:tab/>
        <w:t>Retail Merchandising-RMS</w:t>
      </w:r>
    </w:p>
    <w:p w14:paraId="0E1452D2" w14:textId="77777777" w:rsidR="0007423C" w:rsidRPr="007C4DFF" w:rsidRDefault="0007423C" w:rsidP="007C4DFF">
      <w:pPr>
        <w:tabs>
          <w:tab w:val="left" w:pos="-1076"/>
          <w:tab w:val="left" w:pos="-720"/>
          <w:tab w:val="left" w:pos="0"/>
          <w:tab w:val="right" w:pos="270"/>
          <w:tab w:val="left" w:pos="360"/>
          <w:tab w:val="right" w:pos="5130"/>
          <w:tab w:val="left" w:pos="5220"/>
        </w:tabs>
        <w:spacing w:after="0" w:line="240" w:lineRule="auto"/>
        <w:ind w:left="360" w:hanging="360"/>
        <w:rPr>
          <w:rFonts w:ascii="Times New Roman" w:hAnsi="Times New Roman"/>
          <w:color w:val="000000"/>
          <w:sz w:val="18"/>
          <w:szCs w:val="18"/>
        </w:rPr>
      </w:pPr>
      <w:r w:rsidRPr="007C4DFF">
        <w:rPr>
          <w:rFonts w:ascii="Times New Roman" w:hAnsi="Times New Roman"/>
          <w:color w:val="000000"/>
          <w:sz w:val="18"/>
          <w:szCs w:val="18"/>
        </w:rPr>
        <w:tab/>
        <w:t>14.</w:t>
      </w:r>
      <w:r w:rsidRPr="007C4DFF">
        <w:rPr>
          <w:rFonts w:ascii="Times New Roman" w:hAnsi="Times New Roman"/>
          <w:color w:val="000000"/>
          <w:sz w:val="18"/>
          <w:szCs w:val="18"/>
        </w:rPr>
        <w:tab/>
        <w:t>Sports and Entertainment Marketing-SEM</w:t>
      </w:r>
    </w:p>
    <w:p w14:paraId="3CB9FF5B" w14:textId="77777777" w:rsidR="0007423C" w:rsidRPr="007C4DFF" w:rsidRDefault="0007423C" w:rsidP="007C4DFF">
      <w:pPr>
        <w:tabs>
          <w:tab w:val="left" w:pos="-1076"/>
          <w:tab w:val="left" w:pos="-720"/>
          <w:tab w:val="left" w:pos="0"/>
          <w:tab w:val="right" w:pos="270"/>
          <w:tab w:val="left" w:pos="360"/>
          <w:tab w:val="right" w:pos="5130"/>
          <w:tab w:val="left" w:pos="5220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46862152" w14:textId="77777777" w:rsidR="0007423C" w:rsidRPr="007C4DFF" w:rsidRDefault="0007423C" w:rsidP="007C4DFF">
      <w:pPr>
        <w:tabs>
          <w:tab w:val="left" w:pos="-1076"/>
          <w:tab w:val="left" w:pos="-720"/>
          <w:tab w:val="left" w:pos="0"/>
          <w:tab w:val="right" w:pos="270"/>
          <w:tab w:val="left" w:pos="360"/>
          <w:tab w:val="right" w:pos="5130"/>
          <w:tab w:val="left" w:pos="5220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7C4DFF">
        <w:rPr>
          <w:rFonts w:ascii="Times New Roman" w:hAnsi="Times New Roman"/>
          <w:b/>
          <w:bCs/>
          <w:color w:val="000000"/>
          <w:sz w:val="18"/>
          <w:szCs w:val="18"/>
        </w:rPr>
        <w:t>Team Decision Making Events:</w:t>
      </w:r>
    </w:p>
    <w:p w14:paraId="22B929C5" w14:textId="77777777" w:rsidR="0007423C" w:rsidRPr="007C4DFF" w:rsidRDefault="0007423C" w:rsidP="007C4DFF">
      <w:pPr>
        <w:tabs>
          <w:tab w:val="left" w:pos="-1076"/>
          <w:tab w:val="left" w:pos="-720"/>
          <w:tab w:val="left" w:pos="0"/>
          <w:tab w:val="right" w:pos="270"/>
          <w:tab w:val="left" w:pos="360"/>
          <w:tab w:val="right" w:pos="5130"/>
          <w:tab w:val="left" w:pos="5220"/>
        </w:tabs>
        <w:spacing w:after="0" w:line="240" w:lineRule="auto"/>
        <w:ind w:left="360" w:hanging="360"/>
        <w:rPr>
          <w:rFonts w:ascii="Times New Roman" w:hAnsi="Times New Roman"/>
          <w:color w:val="000000"/>
          <w:sz w:val="18"/>
          <w:szCs w:val="18"/>
        </w:rPr>
      </w:pPr>
      <w:r w:rsidRPr="007C4DFF">
        <w:rPr>
          <w:rFonts w:ascii="Times New Roman" w:hAnsi="Times New Roman"/>
          <w:color w:val="000000"/>
          <w:sz w:val="18"/>
          <w:szCs w:val="18"/>
        </w:rPr>
        <w:tab/>
        <w:t>1.</w:t>
      </w:r>
      <w:r w:rsidRPr="007C4DFF">
        <w:rPr>
          <w:rFonts w:ascii="Times New Roman" w:hAnsi="Times New Roman"/>
          <w:color w:val="000000"/>
          <w:sz w:val="18"/>
          <w:szCs w:val="18"/>
        </w:rPr>
        <w:tab/>
        <w:t>Business Law and Ethics-BLTDM</w:t>
      </w:r>
    </w:p>
    <w:p w14:paraId="34844262" w14:textId="77777777" w:rsidR="0007423C" w:rsidRPr="007C4DFF" w:rsidRDefault="0007423C" w:rsidP="007C4DFF">
      <w:pPr>
        <w:tabs>
          <w:tab w:val="left" w:pos="-1076"/>
          <w:tab w:val="left" w:pos="-720"/>
          <w:tab w:val="left" w:pos="0"/>
          <w:tab w:val="right" w:pos="270"/>
          <w:tab w:val="left" w:pos="360"/>
          <w:tab w:val="right" w:pos="5130"/>
          <w:tab w:val="left" w:pos="5220"/>
        </w:tabs>
        <w:spacing w:after="0" w:line="240" w:lineRule="auto"/>
        <w:ind w:left="360" w:hanging="360"/>
        <w:rPr>
          <w:rFonts w:ascii="Times New Roman" w:hAnsi="Times New Roman"/>
          <w:color w:val="000000"/>
          <w:sz w:val="18"/>
          <w:szCs w:val="18"/>
        </w:rPr>
      </w:pPr>
      <w:r w:rsidRPr="007C4DFF">
        <w:rPr>
          <w:rFonts w:ascii="Times New Roman" w:hAnsi="Times New Roman"/>
          <w:color w:val="000000"/>
          <w:sz w:val="18"/>
          <w:szCs w:val="18"/>
        </w:rPr>
        <w:tab/>
        <w:t>2.</w:t>
      </w:r>
      <w:r w:rsidRPr="007C4DFF">
        <w:rPr>
          <w:rFonts w:ascii="Times New Roman" w:hAnsi="Times New Roman"/>
          <w:color w:val="000000"/>
          <w:sz w:val="18"/>
          <w:szCs w:val="18"/>
        </w:rPr>
        <w:tab/>
        <w:t>Buying and Merchandising-BTDM</w:t>
      </w:r>
    </w:p>
    <w:p w14:paraId="50F37EF2" w14:textId="77777777" w:rsidR="0007423C" w:rsidRPr="007C4DFF" w:rsidRDefault="0007423C" w:rsidP="007C4DFF">
      <w:pPr>
        <w:tabs>
          <w:tab w:val="left" w:pos="-1076"/>
          <w:tab w:val="left" w:pos="-720"/>
          <w:tab w:val="left" w:pos="0"/>
          <w:tab w:val="right" w:pos="270"/>
          <w:tab w:val="left" w:pos="360"/>
          <w:tab w:val="right" w:pos="5130"/>
          <w:tab w:val="left" w:pos="5220"/>
        </w:tabs>
        <w:spacing w:after="0" w:line="240" w:lineRule="auto"/>
        <w:ind w:left="360" w:hanging="360"/>
        <w:rPr>
          <w:rFonts w:ascii="Times New Roman" w:hAnsi="Times New Roman"/>
          <w:color w:val="000000"/>
          <w:sz w:val="18"/>
          <w:szCs w:val="18"/>
        </w:rPr>
      </w:pPr>
      <w:r w:rsidRPr="007C4DFF">
        <w:rPr>
          <w:rFonts w:ascii="Times New Roman" w:hAnsi="Times New Roman"/>
          <w:color w:val="000000"/>
          <w:sz w:val="18"/>
          <w:szCs w:val="18"/>
        </w:rPr>
        <w:t xml:space="preserve">  3.  Entrepreneurship-ETDM</w:t>
      </w:r>
    </w:p>
    <w:p w14:paraId="2859DF7C" w14:textId="77777777" w:rsidR="0007423C" w:rsidRPr="007C4DFF" w:rsidRDefault="0007423C" w:rsidP="007C4DFF">
      <w:pPr>
        <w:tabs>
          <w:tab w:val="left" w:pos="-1076"/>
          <w:tab w:val="left" w:pos="-720"/>
          <w:tab w:val="left" w:pos="0"/>
          <w:tab w:val="right" w:pos="270"/>
          <w:tab w:val="left" w:pos="360"/>
          <w:tab w:val="right" w:pos="5130"/>
          <w:tab w:val="left" w:pos="5220"/>
        </w:tabs>
        <w:spacing w:after="0" w:line="240" w:lineRule="auto"/>
        <w:ind w:left="360" w:hanging="360"/>
        <w:rPr>
          <w:rFonts w:ascii="Times New Roman" w:hAnsi="Times New Roman"/>
          <w:color w:val="000000"/>
          <w:sz w:val="18"/>
          <w:szCs w:val="18"/>
        </w:rPr>
      </w:pPr>
      <w:r w:rsidRPr="007C4DFF">
        <w:rPr>
          <w:rFonts w:ascii="Times New Roman" w:hAnsi="Times New Roman"/>
          <w:color w:val="000000"/>
          <w:sz w:val="18"/>
          <w:szCs w:val="18"/>
        </w:rPr>
        <w:tab/>
        <w:t>4.</w:t>
      </w:r>
      <w:r w:rsidRPr="007C4DFF">
        <w:rPr>
          <w:rFonts w:ascii="Times New Roman" w:hAnsi="Times New Roman"/>
          <w:color w:val="000000"/>
          <w:sz w:val="18"/>
          <w:szCs w:val="18"/>
        </w:rPr>
        <w:tab/>
        <w:t>Financial Services-FTDM</w:t>
      </w:r>
    </w:p>
    <w:p w14:paraId="1ADF5C29" w14:textId="77777777" w:rsidR="0007423C" w:rsidRPr="007C4DFF" w:rsidRDefault="0007423C" w:rsidP="007C4DFF">
      <w:pPr>
        <w:tabs>
          <w:tab w:val="left" w:pos="-1076"/>
          <w:tab w:val="left" w:pos="-720"/>
          <w:tab w:val="left" w:pos="0"/>
          <w:tab w:val="right" w:pos="270"/>
          <w:tab w:val="left" w:pos="360"/>
          <w:tab w:val="right" w:pos="5130"/>
          <w:tab w:val="left" w:pos="5220"/>
        </w:tabs>
        <w:spacing w:after="0" w:line="240" w:lineRule="auto"/>
        <w:ind w:left="360" w:hanging="360"/>
        <w:rPr>
          <w:rFonts w:ascii="Times New Roman" w:hAnsi="Times New Roman"/>
          <w:color w:val="000000"/>
          <w:sz w:val="18"/>
          <w:szCs w:val="18"/>
        </w:rPr>
      </w:pPr>
      <w:r w:rsidRPr="007C4DFF">
        <w:rPr>
          <w:rFonts w:ascii="Times New Roman" w:hAnsi="Times New Roman"/>
          <w:color w:val="000000"/>
          <w:sz w:val="18"/>
          <w:szCs w:val="18"/>
        </w:rPr>
        <w:tab/>
        <w:t>5.</w:t>
      </w:r>
      <w:r w:rsidRPr="007C4DFF">
        <w:rPr>
          <w:rFonts w:ascii="Times New Roman" w:hAnsi="Times New Roman"/>
          <w:color w:val="000000"/>
          <w:sz w:val="18"/>
          <w:szCs w:val="18"/>
        </w:rPr>
        <w:tab/>
        <w:t>Hospitality Services-HTDM</w:t>
      </w:r>
    </w:p>
    <w:p w14:paraId="05DF48A5" w14:textId="77777777" w:rsidR="0007423C" w:rsidRPr="007C4DFF" w:rsidRDefault="0007423C" w:rsidP="007C4DFF">
      <w:pPr>
        <w:tabs>
          <w:tab w:val="left" w:pos="-1076"/>
          <w:tab w:val="left" w:pos="-720"/>
          <w:tab w:val="left" w:pos="0"/>
          <w:tab w:val="right" w:pos="270"/>
          <w:tab w:val="left" w:pos="360"/>
          <w:tab w:val="right" w:pos="5130"/>
          <w:tab w:val="left" w:pos="5220"/>
        </w:tabs>
        <w:spacing w:after="0" w:line="240" w:lineRule="auto"/>
        <w:ind w:left="360" w:hanging="360"/>
        <w:rPr>
          <w:rFonts w:ascii="Times New Roman" w:hAnsi="Times New Roman"/>
          <w:color w:val="000000"/>
          <w:sz w:val="18"/>
          <w:szCs w:val="18"/>
        </w:rPr>
      </w:pPr>
      <w:r w:rsidRPr="007C4DFF">
        <w:rPr>
          <w:rFonts w:ascii="Times New Roman" w:hAnsi="Times New Roman"/>
          <w:color w:val="000000"/>
          <w:sz w:val="18"/>
          <w:szCs w:val="18"/>
        </w:rPr>
        <w:tab/>
        <w:t>6.</w:t>
      </w:r>
      <w:r w:rsidRPr="007C4DFF">
        <w:rPr>
          <w:rFonts w:ascii="Times New Roman" w:hAnsi="Times New Roman"/>
          <w:color w:val="000000"/>
          <w:sz w:val="18"/>
          <w:szCs w:val="18"/>
        </w:rPr>
        <w:tab/>
        <w:t xml:space="preserve">Marketing Management-MTDM </w:t>
      </w:r>
    </w:p>
    <w:p w14:paraId="61F29ACF" w14:textId="77777777" w:rsidR="0007423C" w:rsidRPr="007C4DFF" w:rsidRDefault="0007423C" w:rsidP="007C4DFF">
      <w:pPr>
        <w:tabs>
          <w:tab w:val="left" w:pos="-1076"/>
          <w:tab w:val="left" w:pos="-720"/>
          <w:tab w:val="left" w:pos="0"/>
          <w:tab w:val="right" w:pos="270"/>
          <w:tab w:val="left" w:pos="360"/>
          <w:tab w:val="right" w:pos="5130"/>
          <w:tab w:val="left" w:pos="5220"/>
        </w:tabs>
        <w:spacing w:after="0" w:line="240" w:lineRule="auto"/>
        <w:ind w:left="360" w:hanging="360"/>
        <w:rPr>
          <w:rFonts w:ascii="Times New Roman" w:hAnsi="Times New Roman"/>
          <w:color w:val="000000"/>
          <w:sz w:val="18"/>
          <w:szCs w:val="18"/>
        </w:rPr>
      </w:pPr>
      <w:r w:rsidRPr="007C4DFF">
        <w:rPr>
          <w:rFonts w:ascii="Times New Roman" w:hAnsi="Times New Roman"/>
          <w:color w:val="000000"/>
          <w:sz w:val="18"/>
          <w:szCs w:val="18"/>
        </w:rPr>
        <w:tab/>
        <w:t>7.</w:t>
      </w:r>
      <w:r w:rsidRPr="007C4DFF">
        <w:rPr>
          <w:rFonts w:ascii="Times New Roman" w:hAnsi="Times New Roman"/>
          <w:color w:val="000000"/>
          <w:sz w:val="18"/>
          <w:szCs w:val="18"/>
        </w:rPr>
        <w:tab/>
        <w:t>Sports and Entertainment Marketing-STDM</w:t>
      </w:r>
    </w:p>
    <w:p w14:paraId="3329F23C" w14:textId="77777777" w:rsidR="0007423C" w:rsidRPr="007C4DFF" w:rsidRDefault="0007423C" w:rsidP="007C4DFF">
      <w:pPr>
        <w:tabs>
          <w:tab w:val="left" w:pos="-1076"/>
          <w:tab w:val="left" w:pos="-720"/>
          <w:tab w:val="left" w:pos="0"/>
          <w:tab w:val="right" w:pos="270"/>
          <w:tab w:val="left" w:pos="360"/>
          <w:tab w:val="right" w:pos="5130"/>
          <w:tab w:val="left" w:pos="5220"/>
        </w:tabs>
        <w:spacing w:after="0" w:line="240" w:lineRule="auto"/>
        <w:ind w:left="360" w:hanging="360"/>
        <w:rPr>
          <w:rFonts w:ascii="Times New Roman" w:hAnsi="Times New Roman"/>
          <w:color w:val="000000"/>
          <w:sz w:val="18"/>
          <w:szCs w:val="18"/>
        </w:rPr>
      </w:pPr>
      <w:r w:rsidRPr="007C4DFF">
        <w:rPr>
          <w:rFonts w:ascii="Times New Roman" w:hAnsi="Times New Roman"/>
          <w:color w:val="000000"/>
          <w:sz w:val="18"/>
          <w:szCs w:val="18"/>
        </w:rPr>
        <w:tab/>
        <w:t>8.</w:t>
      </w:r>
      <w:r w:rsidRPr="007C4DFF">
        <w:rPr>
          <w:rFonts w:ascii="Times New Roman" w:hAnsi="Times New Roman"/>
          <w:color w:val="000000"/>
          <w:sz w:val="18"/>
          <w:szCs w:val="18"/>
        </w:rPr>
        <w:tab/>
        <w:t>Travel and Tourism Marketing-TTDM</w:t>
      </w:r>
    </w:p>
    <w:p w14:paraId="6B3EA503" w14:textId="77777777" w:rsidR="0007423C" w:rsidRPr="007C4DFF" w:rsidRDefault="0007423C" w:rsidP="007C4DFF">
      <w:pPr>
        <w:tabs>
          <w:tab w:val="left" w:pos="-1076"/>
          <w:tab w:val="left" w:pos="-720"/>
          <w:tab w:val="left" w:pos="0"/>
          <w:tab w:val="right" w:pos="270"/>
          <w:tab w:val="left" w:pos="360"/>
          <w:tab w:val="right" w:pos="5130"/>
          <w:tab w:val="left" w:pos="5220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5D4D4D4A" w14:textId="77777777" w:rsidR="0007423C" w:rsidRPr="007C4DFF" w:rsidRDefault="0007423C" w:rsidP="007C4DFF">
      <w:pPr>
        <w:tabs>
          <w:tab w:val="left" w:pos="-1076"/>
          <w:tab w:val="left" w:pos="-720"/>
          <w:tab w:val="left" w:pos="0"/>
          <w:tab w:val="right" w:pos="270"/>
          <w:tab w:val="left" w:pos="360"/>
          <w:tab w:val="right" w:pos="5130"/>
          <w:tab w:val="left" w:pos="5220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7C4DFF">
        <w:rPr>
          <w:rFonts w:ascii="Times New Roman" w:hAnsi="Times New Roman"/>
          <w:b/>
          <w:bCs/>
          <w:color w:val="000000"/>
          <w:sz w:val="18"/>
          <w:szCs w:val="18"/>
        </w:rPr>
        <w:t>Business Operations Research Events:</w:t>
      </w:r>
    </w:p>
    <w:p w14:paraId="799AEA9E" w14:textId="77777777" w:rsidR="0007423C" w:rsidRPr="007C4DFF" w:rsidRDefault="0007423C" w:rsidP="007C4DFF">
      <w:pPr>
        <w:tabs>
          <w:tab w:val="left" w:pos="-1076"/>
          <w:tab w:val="left" w:pos="-720"/>
          <w:tab w:val="left" w:pos="0"/>
          <w:tab w:val="right" w:pos="270"/>
          <w:tab w:val="left" w:pos="360"/>
          <w:tab w:val="right" w:pos="5130"/>
          <w:tab w:val="left" w:pos="5220"/>
        </w:tabs>
        <w:spacing w:after="0" w:line="240" w:lineRule="auto"/>
        <w:ind w:left="360" w:hanging="360"/>
        <w:rPr>
          <w:rFonts w:ascii="Times New Roman" w:hAnsi="Times New Roman"/>
          <w:color w:val="000000"/>
          <w:sz w:val="18"/>
          <w:szCs w:val="18"/>
        </w:rPr>
      </w:pPr>
      <w:r w:rsidRPr="007C4DFF">
        <w:rPr>
          <w:rFonts w:ascii="Times New Roman" w:hAnsi="Times New Roman"/>
          <w:color w:val="000000"/>
          <w:sz w:val="18"/>
          <w:szCs w:val="18"/>
        </w:rPr>
        <w:tab/>
        <w:t>1.</w:t>
      </w:r>
      <w:r w:rsidRPr="007C4DFF">
        <w:rPr>
          <w:rFonts w:ascii="Times New Roman" w:hAnsi="Times New Roman"/>
          <w:color w:val="000000"/>
          <w:sz w:val="18"/>
          <w:szCs w:val="18"/>
        </w:rPr>
        <w:tab/>
        <w:t>Business Services Operations Research-BOR</w:t>
      </w:r>
    </w:p>
    <w:p w14:paraId="4727AE54" w14:textId="77777777" w:rsidR="0007423C" w:rsidRPr="007C4DFF" w:rsidRDefault="0007423C" w:rsidP="007C4DFF">
      <w:pPr>
        <w:tabs>
          <w:tab w:val="left" w:pos="-1076"/>
          <w:tab w:val="left" w:pos="-720"/>
          <w:tab w:val="left" w:pos="0"/>
          <w:tab w:val="right" w:pos="270"/>
          <w:tab w:val="left" w:pos="360"/>
          <w:tab w:val="right" w:pos="5130"/>
          <w:tab w:val="left" w:pos="5220"/>
        </w:tabs>
        <w:spacing w:after="0" w:line="240" w:lineRule="auto"/>
        <w:ind w:left="360" w:hanging="360"/>
        <w:rPr>
          <w:rFonts w:ascii="Times New Roman" w:hAnsi="Times New Roman"/>
          <w:color w:val="000000"/>
          <w:sz w:val="18"/>
          <w:szCs w:val="18"/>
        </w:rPr>
      </w:pPr>
      <w:r w:rsidRPr="007C4DFF">
        <w:rPr>
          <w:rFonts w:ascii="Times New Roman" w:hAnsi="Times New Roman"/>
          <w:color w:val="000000"/>
          <w:sz w:val="18"/>
          <w:szCs w:val="18"/>
        </w:rPr>
        <w:tab/>
        <w:t>2.</w:t>
      </w:r>
      <w:r w:rsidRPr="007C4DFF">
        <w:rPr>
          <w:rFonts w:ascii="Times New Roman" w:hAnsi="Times New Roman"/>
          <w:color w:val="000000"/>
          <w:sz w:val="18"/>
          <w:szCs w:val="18"/>
        </w:rPr>
        <w:tab/>
        <w:t>Buying &amp; Merchandising Operations Research-BMOR</w:t>
      </w:r>
    </w:p>
    <w:p w14:paraId="58579AF7" w14:textId="77777777" w:rsidR="0007423C" w:rsidRPr="007C4DFF" w:rsidRDefault="0007423C" w:rsidP="007C4DFF">
      <w:pPr>
        <w:tabs>
          <w:tab w:val="left" w:pos="-1076"/>
          <w:tab w:val="left" w:pos="-720"/>
          <w:tab w:val="left" w:pos="0"/>
          <w:tab w:val="right" w:pos="270"/>
          <w:tab w:val="left" w:pos="360"/>
          <w:tab w:val="right" w:pos="5130"/>
          <w:tab w:val="left" w:pos="5220"/>
        </w:tabs>
        <w:spacing w:after="0" w:line="240" w:lineRule="auto"/>
        <w:ind w:left="360" w:hanging="360"/>
        <w:rPr>
          <w:rFonts w:ascii="Times New Roman" w:hAnsi="Times New Roman"/>
          <w:color w:val="000000"/>
          <w:sz w:val="18"/>
          <w:szCs w:val="18"/>
        </w:rPr>
      </w:pPr>
      <w:r w:rsidRPr="007C4DFF">
        <w:rPr>
          <w:rFonts w:ascii="Times New Roman" w:hAnsi="Times New Roman"/>
          <w:color w:val="000000"/>
          <w:sz w:val="18"/>
          <w:szCs w:val="18"/>
        </w:rPr>
        <w:tab/>
        <w:t>3.</w:t>
      </w:r>
      <w:r w:rsidRPr="007C4DFF">
        <w:rPr>
          <w:rFonts w:ascii="Times New Roman" w:hAnsi="Times New Roman"/>
          <w:color w:val="000000"/>
          <w:sz w:val="18"/>
          <w:szCs w:val="18"/>
        </w:rPr>
        <w:tab/>
        <w:t>Finance Operations Research-FOR</w:t>
      </w:r>
    </w:p>
    <w:p w14:paraId="33E0D664" w14:textId="77777777" w:rsidR="0007423C" w:rsidRPr="007C4DFF" w:rsidRDefault="0007423C" w:rsidP="007C4DFF">
      <w:pPr>
        <w:tabs>
          <w:tab w:val="left" w:pos="-1076"/>
          <w:tab w:val="left" w:pos="-720"/>
          <w:tab w:val="left" w:pos="0"/>
          <w:tab w:val="right" w:pos="270"/>
          <w:tab w:val="left" w:pos="360"/>
          <w:tab w:val="right" w:pos="5130"/>
          <w:tab w:val="left" w:pos="5220"/>
        </w:tabs>
        <w:spacing w:after="0" w:line="240" w:lineRule="auto"/>
        <w:ind w:left="360" w:hanging="360"/>
        <w:rPr>
          <w:rFonts w:ascii="Times New Roman" w:hAnsi="Times New Roman"/>
          <w:color w:val="000000"/>
          <w:sz w:val="18"/>
          <w:szCs w:val="18"/>
        </w:rPr>
      </w:pPr>
      <w:r w:rsidRPr="007C4DFF">
        <w:rPr>
          <w:rFonts w:ascii="Times New Roman" w:hAnsi="Times New Roman"/>
          <w:color w:val="000000"/>
          <w:sz w:val="18"/>
          <w:szCs w:val="18"/>
        </w:rPr>
        <w:t xml:space="preserve">  4.  Hospitality &amp; Tourism Operations Research-HTOR</w:t>
      </w:r>
    </w:p>
    <w:p w14:paraId="538D79F1" w14:textId="77777777" w:rsidR="0007423C" w:rsidRPr="007C4DFF" w:rsidRDefault="0007423C" w:rsidP="007C4DFF">
      <w:pPr>
        <w:tabs>
          <w:tab w:val="left" w:pos="-1076"/>
          <w:tab w:val="left" w:pos="-720"/>
          <w:tab w:val="left" w:pos="0"/>
          <w:tab w:val="right" w:pos="270"/>
          <w:tab w:val="left" w:pos="360"/>
          <w:tab w:val="right" w:pos="5130"/>
          <w:tab w:val="left" w:pos="5220"/>
        </w:tabs>
        <w:spacing w:after="0" w:line="240" w:lineRule="auto"/>
        <w:ind w:left="360" w:hanging="360"/>
        <w:rPr>
          <w:rFonts w:ascii="Times New Roman" w:hAnsi="Times New Roman"/>
          <w:color w:val="000000"/>
          <w:sz w:val="18"/>
          <w:szCs w:val="18"/>
        </w:rPr>
      </w:pPr>
      <w:r w:rsidRPr="007C4DFF">
        <w:rPr>
          <w:rFonts w:ascii="Times New Roman" w:hAnsi="Times New Roman"/>
          <w:color w:val="000000"/>
          <w:sz w:val="18"/>
          <w:szCs w:val="18"/>
        </w:rPr>
        <w:tab/>
        <w:t>5.</w:t>
      </w:r>
      <w:r w:rsidRPr="007C4DFF">
        <w:rPr>
          <w:rFonts w:ascii="Times New Roman" w:hAnsi="Times New Roman"/>
          <w:color w:val="000000"/>
          <w:sz w:val="18"/>
          <w:szCs w:val="18"/>
        </w:rPr>
        <w:tab/>
        <w:t>Sports/Entertainment Mktg. Operations Research-SEOR</w:t>
      </w:r>
    </w:p>
    <w:p w14:paraId="758BF48E" w14:textId="77777777" w:rsidR="0007423C" w:rsidRPr="007C4DFF" w:rsidRDefault="0007423C" w:rsidP="007C4DFF">
      <w:pPr>
        <w:tabs>
          <w:tab w:val="left" w:pos="-1076"/>
          <w:tab w:val="left" w:pos="-720"/>
          <w:tab w:val="left" w:pos="0"/>
          <w:tab w:val="right" w:pos="270"/>
          <w:tab w:val="left" w:pos="360"/>
          <w:tab w:val="right" w:pos="5130"/>
          <w:tab w:val="left" w:pos="5220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1531DBE8" w14:textId="77777777" w:rsidR="0007423C" w:rsidRPr="007C4DFF" w:rsidRDefault="0007423C" w:rsidP="007C4DFF">
      <w:pPr>
        <w:tabs>
          <w:tab w:val="left" w:pos="-1076"/>
          <w:tab w:val="left" w:pos="-720"/>
          <w:tab w:val="left" w:pos="0"/>
          <w:tab w:val="right" w:pos="270"/>
          <w:tab w:val="left" w:pos="360"/>
          <w:tab w:val="right" w:pos="5130"/>
          <w:tab w:val="left" w:pos="5220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7C4DFF">
        <w:rPr>
          <w:rFonts w:ascii="Times New Roman" w:hAnsi="Times New Roman"/>
          <w:b/>
          <w:bCs/>
          <w:color w:val="000000"/>
          <w:sz w:val="18"/>
          <w:szCs w:val="18"/>
        </w:rPr>
        <w:t>Project Management Events:</w:t>
      </w:r>
    </w:p>
    <w:p w14:paraId="34CE118C" w14:textId="77777777" w:rsidR="0007423C" w:rsidRPr="007C4DFF" w:rsidRDefault="0007423C" w:rsidP="007C4DFF">
      <w:pPr>
        <w:pStyle w:val="ListParagraph"/>
        <w:numPr>
          <w:ilvl w:val="0"/>
          <w:numId w:val="4"/>
        </w:numPr>
        <w:tabs>
          <w:tab w:val="left" w:pos="-1076"/>
          <w:tab w:val="left" w:pos="-720"/>
          <w:tab w:val="left" w:pos="0"/>
          <w:tab w:val="right" w:pos="270"/>
          <w:tab w:val="left" w:pos="360"/>
          <w:tab w:val="right" w:pos="5130"/>
          <w:tab w:val="left" w:pos="5220"/>
        </w:tabs>
        <w:rPr>
          <w:rFonts w:ascii="Times New Roman" w:hAnsi="Times New Roman"/>
          <w:color w:val="000000"/>
          <w:sz w:val="18"/>
          <w:szCs w:val="18"/>
        </w:rPr>
      </w:pPr>
      <w:r w:rsidRPr="007C4DFF">
        <w:rPr>
          <w:rFonts w:ascii="Times New Roman" w:hAnsi="Times New Roman"/>
          <w:color w:val="000000"/>
          <w:sz w:val="18"/>
          <w:szCs w:val="18"/>
        </w:rPr>
        <w:t xml:space="preserve"> Business Solutions Project-PMBS</w:t>
      </w:r>
    </w:p>
    <w:p w14:paraId="6083FF86" w14:textId="77777777" w:rsidR="0007423C" w:rsidRPr="007C4DFF" w:rsidRDefault="0007423C" w:rsidP="007C4DFF">
      <w:pPr>
        <w:pStyle w:val="ListParagraph"/>
        <w:numPr>
          <w:ilvl w:val="0"/>
          <w:numId w:val="4"/>
        </w:numPr>
        <w:tabs>
          <w:tab w:val="left" w:pos="-1076"/>
          <w:tab w:val="left" w:pos="-720"/>
          <w:tab w:val="left" w:pos="0"/>
          <w:tab w:val="right" w:pos="270"/>
          <w:tab w:val="left" w:pos="360"/>
          <w:tab w:val="right" w:pos="5130"/>
          <w:tab w:val="left" w:pos="5220"/>
        </w:tabs>
        <w:rPr>
          <w:rFonts w:ascii="Times New Roman" w:hAnsi="Times New Roman"/>
          <w:color w:val="000000"/>
          <w:sz w:val="18"/>
          <w:szCs w:val="18"/>
        </w:rPr>
      </w:pPr>
      <w:r w:rsidRPr="007C4DFF">
        <w:rPr>
          <w:rFonts w:ascii="Times New Roman" w:hAnsi="Times New Roman"/>
          <w:color w:val="000000"/>
          <w:sz w:val="18"/>
          <w:szCs w:val="18"/>
        </w:rPr>
        <w:t xml:space="preserve"> Career Development Project-PMCD</w:t>
      </w:r>
    </w:p>
    <w:p w14:paraId="42EEA573" w14:textId="77777777" w:rsidR="0007423C" w:rsidRPr="007C4DFF" w:rsidRDefault="0007423C" w:rsidP="007C4DFF">
      <w:pPr>
        <w:pStyle w:val="ListParagraph"/>
        <w:numPr>
          <w:ilvl w:val="0"/>
          <w:numId w:val="4"/>
        </w:numPr>
        <w:tabs>
          <w:tab w:val="left" w:pos="-1076"/>
          <w:tab w:val="left" w:pos="-720"/>
          <w:tab w:val="left" w:pos="0"/>
          <w:tab w:val="right" w:pos="270"/>
          <w:tab w:val="left" w:pos="360"/>
          <w:tab w:val="right" w:pos="5130"/>
          <w:tab w:val="left" w:pos="5220"/>
        </w:tabs>
        <w:rPr>
          <w:rFonts w:ascii="Times New Roman" w:hAnsi="Times New Roman"/>
          <w:color w:val="000000"/>
          <w:sz w:val="18"/>
          <w:szCs w:val="18"/>
        </w:rPr>
      </w:pPr>
      <w:r w:rsidRPr="007C4DFF">
        <w:rPr>
          <w:rFonts w:ascii="Times New Roman" w:hAnsi="Times New Roman"/>
          <w:color w:val="000000"/>
          <w:sz w:val="18"/>
          <w:szCs w:val="18"/>
        </w:rPr>
        <w:t xml:space="preserve"> Community Awareness Project-PMCA</w:t>
      </w:r>
    </w:p>
    <w:p w14:paraId="584E0A96" w14:textId="77777777" w:rsidR="0007423C" w:rsidRPr="007C4DFF" w:rsidRDefault="0007423C" w:rsidP="007C4DFF">
      <w:pPr>
        <w:pStyle w:val="ListParagraph"/>
        <w:numPr>
          <w:ilvl w:val="0"/>
          <w:numId w:val="4"/>
        </w:numPr>
        <w:tabs>
          <w:tab w:val="left" w:pos="-1076"/>
          <w:tab w:val="left" w:pos="-720"/>
          <w:tab w:val="left" w:pos="0"/>
          <w:tab w:val="right" w:pos="270"/>
          <w:tab w:val="left" w:pos="360"/>
          <w:tab w:val="right" w:pos="5130"/>
          <w:tab w:val="left" w:pos="5220"/>
        </w:tabs>
        <w:rPr>
          <w:rFonts w:ascii="Times New Roman" w:hAnsi="Times New Roman"/>
          <w:color w:val="000000"/>
          <w:sz w:val="18"/>
          <w:szCs w:val="18"/>
        </w:rPr>
      </w:pPr>
      <w:r w:rsidRPr="007C4DFF">
        <w:rPr>
          <w:rFonts w:ascii="Times New Roman" w:hAnsi="Times New Roman"/>
          <w:color w:val="000000"/>
          <w:sz w:val="18"/>
          <w:szCs w:val="18"/>
        </w:rPr>
        <w:t xml:space="preserve"> Community Giving Project-PMCG</w:t>
      </w:r>
    </w:p>
    <w:p w14:paraId="44F90637" w14:textId="77777777" w:rsidR="0007423C" w:rsidRPr="007C4DFF" w:rsidRDefault="0007423C" w:rsidP="007C4DFF">
      <w:pPr>
        <w:pStyle w:val="ListParagraph"/>
        <w:numPr>
          <w:ilvl w:val="0"/>
          <w:numId w:val="4"/>
        </w:numPr>
        <w:tabs>
          <w:tab w:val="left" w:pos="-1076"/>
          <w:tab w:val="left" w:pos="-720"/>
          <w:tab w:val="left" w:pos="0"/>
          <w:tab w:val="right" w:pos="270"/>
          <w:tab w:val="left" w:pos="360"/>
          <w:tab w:val="right" w:pos="5130"/>
          <w:tab w:val="left" w:pos="5220"/>
        </w:tabs>
        <w:rPr>
          <w:rFonts w:ascii="Times New Roman" w:hAnsi="Times New Roman"/>
          <w:color w:val="000000"/>
          <w:sz w:val="18"/>
          <w:szCs w:val="18"/>
        </w:rPr>
      </w:pPr>
      <w:r w:rsidRPr="007C4DFF">
        <w:rPr>
          <w:rFonts w:ascii="Times New Roman" w:hAnsi="Times New Roman"/>
          <w:color w:val="000000"/>
          <w:sz w:val="18"/>
          <w:szCs w:val="18"/>
        </w:rPr>
        <w:t xml:space="preserve"> Financial Literacy Project-PMFL</w:t>
      </w:r>
    </w:p>
    <w:p w14:paraId="20705123" w14:textId="77777777" w:rsidR="0007423C" w:rsidRPr="007C4DFF" w:rsidRDefault="0007423C" w:rsidP="007C4DFF">
      <w:pPr>
        <w:pStyle w:val="ListParagraph"/>
        <w:numPr>
          <w:ilvl w:val="0"/>
          <w:numId w:val="4"/>
        </w:numPr>
        <w:tabs>
          <w:tab w:val="left" w:pos="-1076"/>
          <w:tab w:val="left" w:pos="-720"/>
          <w:tab w:val="left" w:pos="0"/>
          <w:tab w:val="right" w:pos="270"/>
          <w:tab w:val="left" w:pos="360"/>
          <w:tab w:val="right" w:pos="5130"/>
          <w:tab w:val="left" w:pos="5220"/>
        </w:tabs>
        <w:rPr>
          <w:rFonts w:ascii="Times New Roman" w:hAnsi="Times New Roman"/>
          <w:color w:val="000000"/>
          <w:sz w:val="18"/>
          <w:szCs w:val="18"/>
        </w:rPr>
      </w:pPr>
      <w:r w:rsidRPr="007C4DFF">
        <w:rPr>
          <w:rFonts w:ascii="Times New Roman" w:hAnsi="Times New Roman"/>
          <w:color w:val="000000"/>
          <w:sz w:val="18"/>
          <w:szCs w:val="18"/>
        </w:rPr>
        <w:t xml:space="preserve"> Sales Project-PMSP</w:t>
      </w:r>
    </w:p>
    <w:p w14:paraId="0FE56770" w14:textId="77777777" w:rsidR="0007423C" w:rsidRPr="007C4DFF" w:rsidRDefault="0007423C" w:rsidP="007C4DFF">
      <w:pPr>
        <w:tabs>
          <w:tab w:val="left" w:pos="-1076"/>
          <w:tab w:val="left" w:pos="-720"/>
          <w:tab w:val="left" w:pos="0"/>
          <w:tab w:val="right" w:pos="270"/>
          <w:tab w:val="left" w:pos="360"/>
          <w:tab w:val="right" w:pos="5130"/>
          <w:tab w:val="left" w:pos="5220"/>
        </w:tabs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14:paraId="6EBDDE3F" w14:textId="77777777" w:rsidR="0007423C" w:rsidRPr="007C4DFF" w:rsidRDefault="0007423C" w:rsidP="007C4DFF">
      <w:pPr>
        <w:tabs>
          <w:tab w:val="left" w:pos="-1076"/>
          <w:tab w:val="left" w:pos="-720"/>
          <w:tab w:val="left" w:pos="0"/>
          <w:tab w:val="right" w:pos="270"/>
          <w:tab w:val="left" w:pos="360"/>
          <w:tab w:val="right" w:pos="5130"/>
          <w:tab w:val="left" w:pos="5220"/>
        </w:tabs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  <w:r w:rsidRPr="007C4DFF">
        <w:rPr>
          <w:rFonts w:ascii="Times New Roman" w:hAnsi="Times New Roman"/>
          <w:b/>
          <w:color w:val="000000"/>
          <w:sz w:val="18"/>
          <w:szCs w:val="18"/>
        </w:rPr>
        <w:t>Principles of Business Administration (1</w:t>
      </w:r>
      <w:r w:rsidRPr="007C4DFF">
        <w:rPr>
          <w:rFonts w:ascii="Times New Roman" w:hAnsi="Times New Roman"/>
          <w:b/>
          <w:color w:val="000000"/>
          <w:sz w:val="18"/>
          <w:szCs w:val="18"/>
          <w:vertAlign w:val="superscript"/>
        </w:rPr>
        <w:t>st</w:t>
      </w:r>
      <w:r w:rsidRPr="007C4DFF">
        <w:rPr>
          <w:rFonts w:ascii="Times New Roman" w:hAnsi="Times New Roman"/>
          <w:b/>
          <w:color w:val="000000"/>
          <w:sz w:val="18"/>
          <w:szCs w:val="18"/>
        </w:rPr>
        <w:t xml:space="preserve"> Year Member Only)</w:t>
      </w:r>
    </w:p>
    <w:p w14:paraId="0503F753" w14:textId="77777777" w:rsidR="0007423C" w:rsidRPr="007C4DFF" w:rsidRDefault="0007423C" w:rsidP="007C4DFF">
      <w:pPr>
        <w:widowControl w:val="0"/>
        <w:numPr>
          <w:ilvl w:val="0"/>
          <w:numId w:val="2"/>
        </w:numPr>
        <w:tabs>
          <w:tab w:val="left" w:pos="-1076"/>
          <w:tab w:val="left" w:pos="-720"/>
          <w:tab w:val="left" w:pos="0"/>
          <w:tab w:val="right" w:pos="360"/>
          <w:tab w:val="right" w:pos="5130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7C4DFF">
        <w:rPr>
          <w:rFonts w:ascii="Times New Roman" w:hAnsi="Times New Roman"/>
          <w:color w:val="000000"/>
          <w:sz w:val="18"/>
          <w:szCs w:val="18"/>
        </w:rPr>
        <w:t>Principles of Business Mgmt. &amp; Adm.-PBM</w:t>
      </w:r>
    </w:p>
    <w:p w14:paraId="0433D5F1" w14:textId="77777777" w:rsidR="0007423C" w:rsidRPr="007C4DFF" w:rsidRDefault="0007423C" w:rsidP="007C4DFF">
      <w:pPr>
        <w:widowControl w:val="0"/>
        <w:numPr>
          <w:ilvl w:val="0"/>
          <w:numId w:val="2"/>
        </w:numPr>
        <w:tabs>
          <w:tab w:val="left" w:pos="-1076"/>
          <w:tab w:val="left" w:pos="-720"/>
          <w:tab w:val="left" w:pos="0"/>
          <w:tab w:val="right" w:pos="360"/>
          <w:tab w:val="right" w:pos="5130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7C4DFF">
        <w:rPr>
          <w:rFonts w:ascii="Times New Roman" w:hAnsi="Times New Roman"/>
          <w:color w:val="000000"/>
          <w:sz w:val="18"/>
          <w:szCs w:val="18"/>
        </w:rPr>
        <w:t>Principles of Finance-PFN</w:t>
      </w:r>
    </w:p>
    <w:p w14:paraId="53A32729" w14:textId="77777777" w:rsidR="0007423C" w:rsidRPr="007C4DFF" w:rsidRDefault="0007423C" w:rsidP="007C4DFF">
      <w:pPr>
        <w:widowControl w:val="0"/>
        <w:numPr>
          <w:ilvl w:val="0"/>
          <w:numId w:val="2"/>
        </w:numPr>
        <w:tabs>
          <w:tab w:val="left" w:pos="-1076"/>
          <w:tab w:val="left" w:pos="-720"/>
          <w:tab w:val="left" w:pos="0"/>
          <w:tab w:val="right" w:pos="360"/>
          <w:tab w:val="right" w:pos="5130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7C4DFF">
        <w:rPr>
          <w:rFonts w:ascii="Times New Roman" w:hAnsi="Times New Roman"/>
          <w:color w:val="000000"/>
          <w:sz w:val="18"/>
          <w:szCs w:val="18"/>
        </w:rPr>
        <w:t>Principles of Hospitality and Tourism-PHT</w:t>
      </w:r>
    </w:p>
    <w:p w14:paraId="35223AF8" w14:textId="77777777" w:rsidR="0007423C" w:rsidRPr="007C4DFF" w:rsidRDefault="0007423C" w:rsidP="007C4DFF">
      <w:pPr>
        <w:widowControl w:val="0"/>
        <w:numPr>
          <w:ilvl w:val="0"/>
          <w:numId w:val="2"/>
        </w:numPr>
        <w:tabs>
          <w:tab w:val="left" w:pos="-1076"/>
          <w:tab w:val="left" w:pos="-720"/>
          <w:tab w:val="left" w:pos="0"/>
          <w:tab w:val="right" w:pos="360"/>
          <w:tab w:val="right" w:pos="5130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7C4DFF">
        <w:rPr>
          <w:rFonts w:ascii="Times New Roman" w:hAnsi="Times New Roman"/>
          <w:color w:val="000000"/>
          <w:sz w:val="18"/>
          <w:szCs w:val="18"/>
        </w:rPr>
        <w:t>Principles of Marketing-PMK</w:t>
      </w:r>
    </w:p>
    <w:p w14:paraId="7D3D0538" w14:textId="77777777" w:rsidR="0007423C" w:rsidRPr="007C4DFF" w:rsidRDefault="0007423C" w:rsidP="007C4DFF">
      <w:pPr>
        <w:tabs>
          <w:tab w:val="left" w:pos="-1076"/>
          <w:tab w:val="left" w:pos="-720"/>
          <w:tab w:val="left" w:pos="0"/>
          <w:tab w:val="right" w:pos="270"/>
          <w:tab w:val="left" w:pos="360"/>
          <w:tab w:val="right" w:pos="5130"/>
          <w:tab w:val="left" w:pos="5220"/>
        </w:tabs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14:paraId="28FE4056" w14:textId="77777777" w:rsidR="0007423C" w:rsidRPr="007C4DFF" w:rsidRDefault="0007423C" w:rsidP="007C4DFF">
      <w:pPr>
        <w:tabs>
          <w:tab w:val="left" w:pos="-1076"/>
          <w:tab w:val="left" w:pos="-720"/>
          <w:tab w:val="left" w:pos="0"/>
          <w:tab w:val="right" w:pos="270"/>
          <w:tab w:val="left" w:pos="360"/>
          <w:tab w:val="right" w:pos="5130"/>
          <w:tab w:val="left" w:pos="5220"/>
        </w:tabs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  <w:r w:rsidRPr="007C4DFF">
        <w:rPr>
          <w:rFonts w:ascii="Times New Roman" w:hAnsi="Times New Roman"/>
          <w:b/>
          <w:color w:val="000000"/>
          <w:sz w:val="18"/>
          <w:szCs w:val="18"/>
        </w:rPr>
        <w:t>Personal Financial Literacy</w:t>
      </w:r>
    </w:p>
    <w:p w14:paraId="3CF6FAFC" w14:textId="714CCB58" w:rsidR="0007423C" w:rsidRDefault="0007423C" w:rsidP="007C4DFF">
      <w:pPr>
        <w:widowControl w:val="0"/>
        <w:numPr>
          <w:ilvl w:val="0"/>
          <w:numId w:val="3"/>
        </w:numPr>
        <w:tabs>
          <w:tab w:val="left" w:pos="-1076"/>
          <w:tab w:val="left" w:pos="-720"/>
          <w:tab w:val="left" w:pos="0"/>
          <w:tab w:val="right" w:pos="270"/>
          <w:tab w:val="left" w:pos="360"/>
          <w:tab w:val="right" w:pos="5130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7C4DFF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Pr="007C4DFF">
        <w:rPr>
          <w:rFonts w:ascii="Times New Roman" w:hAnsi="Times New Roman"/>
          <w:color w:val="000000"/>
          <w:sz w:val="18"/>
          <w:szCs w:val="18"/>
        </w:rPr>
        <w:t>Personal Financial Literacy-PFL</w:t>
      </w:r>
    </w:p>
    <w:p w14:paraId="13779FC7" w14:textId="66576E1D" w:rsidR="00377CA4" w:rsidRDefault="00377CA4" w:rsidP="00377CA4">
      <w:pPr>
        <w:widowControl w:val="0"/>
        <w:tabs>
          <w:tab w:val="left" w:pos="-1076"/>
          <w:tab w:val="left" w:pos="-720"/>
          <w:tab w:val="left" w:pos="0"/>
          <w:tab w:val="right" w:pos="270"/>
          <w:tab w:val="left" w:pos="360"/>
          <w:tab w:val="right" w:pos="5130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</w:p>
    <w:p w14:paraId="43284B11" w14:textId="7BD4A0AA" w:rsidR="00FA510F" w:rsidRDefault="00FA510F" w:rsidP="00377CA4">
      <w:pPr>
        <w:widowControl w:val="0"/>
        <w:tabs>
          <w:tab w:val="left" w:pos="-1076"/>
          <w:tab w:val="left" w:pos="-720"/>
          <w:tab w:val="left" w:pos="0"/>
          <w:tab w:val="right" w:pos="270"/>
          <w:tab w:val="left" w:pos="360"/>
          <w:tab w:val="right" w:pos="5130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</w:p>
    <w:p w14:paraId="2724A3A1" w14:textId="16EE9B1E" w:rsidR="00FA510F" w:rsidRDefault="00DB3327" w:rsidP="00377CA4">
      <w:pPr>
        <w:widowControl w:val="0"/>
        <w:tabs>
          <w:tab w:val="left" w:pos="-1076"/>
          <w:tab w:val="left" w:pos="-720"/>
          <w:tab w:val="left" w:pos="0"/>
          <w:tab w:val="right" w:pos="270"/>
          <w:tab w:val="left" w:pos="360"/>
          <w:tab w:val="right" w:pos="5130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7C4DFF">
        <w:rPr>
          <w:rFonts w:ascii="Times New Roman" w:hAnsi="Times New Roman"/>
          <w:color w:val="000000"/>
          <w:sz w:val="18"/>
          <w:szCs w:val="18"/>
          <w:u w:val="single"/>
        </w:rPr>
        <w:t xml:space="preserve">Students entered in the events shown in </w:t>
      </w:r>
      <w:r w:rsidRPr="007C4DFF">
        <w:rPr>
          <w:rFonts w:ascii="Times New Roman" w:hAnsi="Times New Roman"/>
          <w:b/>
          <w:color w:val="000000"/>
          <w:sz w:val="18"/>
          <w:szCs w:val="18"/>
          <w:u w:val="single"/>
        </w:rPr>
        <w:t xml:space="preserve">Bold, </w:t>
      </w:r>
      <w:r w:rsidRPr="007C4DFF">
        <w:rPr>
          <w:rFonts w:ascii="Times New Roman" w:hAnsi="Times New Roman"/>
          <w:color w:val="000000"/>
          <w:sz w:val="18"/>
          <w:szCs w:val="18"/>
          <w:u w:val="single"/>
        </w:rPr>
        <w:t>may also enter any other Kentucky event or DECA Inc. event</w:t>
      </w:r>
      <w:r w:rsidRPr="007C4DFF">
        <w:rPr>
          <w:rFonts w:ascii="Times New Roman" w:hAnsi="Times New Roman"/>
          <w:color w:val="000000"/>
          <w:sz w:val="18"/>
          <w:szCs w:val="18"/>
        </w:rPr>
        <w:t>.</w:t>
      </w:r>
    </w:p>
    <w:p w14:paraId="554168EB" w14:textId="4962D790" w:rsidR="00FA510F" w:rsidRDefault="00FA510F" w:rsidP="00377CA4">
      <w:pPr>
        <w:widowControl w:val="0"/>
        <w:tabs>
          <w:tab w:val="left" w:pos="-1076"/>
          <w:tab w:val="left" w:pos="-720"/>
          <w:tab w:val="left" w:pos="0"/>
          <w:tab w:val="right" w:pos="270"/>
          <w:tab w:val="left" w:pos="360"/>
          <w:tab w:val="right" w:pos="5130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</w:p>
    <w:p w14:paraId="6FF48122" w14:textId="120ADCAE" w:rsidR="00FA510F" w:rsidRDefault="00FA510F" w:rsidP="00377CA4">
      <w:pPr>
        <w:widowControl w:val="0"/>
        <w:tabs>
          <w:tab w:val="left" w:pos="-1076"/>
          <w:tab w:val="left" w:pos="-720"/>
          <w:tab w:val="left" w:pos="0"/>
          <w:tab w:val="right" w:pos="270"/>
          <w:tab w:val="left" w:pos="360"/>
          <w:tab w:val="right" w:pos="5130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</w:p>
    <w:p w14:paraId="45C0C545" w14:textId="0F5CBB8A" w:rsidR="00FA510F" w:rsidRDefault="00FA510F" w:rsidP="00377CA4">
      <w:pPr>
        <w:widowControl w:val="0"/>
        <w:tabs>
          <w:tab w:val="left" w:pos="-1076"/>
          <w:tab w:val="left" w:pos="-720"/>
          <w:tab w:val="left" w:pos="0"/>
          <w:tab w:val="right" w:pos="270"/>
          <w:tab w:val="left" w:pos="360"/>
          <w:tab w:val="right" w:pos="5130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</w:p>
    <w:p w14:paraId="73935DF1" w14:textId="7787EB52" w:rsidR="00FA510F" w:rsidRDefault="00FA510F" w:rsidP="00377CA4">
      <w:pPr>
        <w:widowControl w:val="0"/>
        <w:tabs>
          <w:tab w:val="left" w:pos="-1076"/>
          <w:tab w:val="left" w:pos="-720"/>
          <w:tab w:val="left" w:pos="0"/>
          <w:tab w:val="right" w:pos="270"/>
          <w:tab w:val="left" w:pos="360"/>
          <w:tab w:val="right" w:pos="5130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</w:p>
    <w:p w14:paraId="345BA3E6" w14:textId="3AAB72D1" w:rsidR="00FA510F" w:rsidRDefault="00FA510F" w:rsidP="00377CA4">
      <w:pPr>
        <w:widowControl w:val="0"/>
        <w:tabs>
          <w:tab w:val="left" w:pos="-1076"/>
          <w:tab w:val="left" w:pos="-720"/>
          <w:tab w:val="left" w:pos="0"/>
          <w:tab w:val="right" w:pos="270"/>
          <w:tab w:val="left" w:pos="360"/>
          <w:tab w:val="right" w:pos="5130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</w:p>
    <w:p w14:paraId="5E60819C" w14:textId="375914AA" w:rsidR="00FA510F" w:rsidRDefault="00FA510F" w:rsidP="00377CA4">
      <w:pPr>
        <w:widowControl w:val="0"/>
        <w:tabs>
          <w:tab w:val="left" w:pos="-1076"/>
          <w:tab w:val="left" w:pos="-720"/>
          <w:tab w:val="left" w:pos="0"/>
          <w:tab w:val="right" w:pos="270"/>
          <w:tab w:val="left" w:pos="360"/>
          <w:tab w:val="right" w:pos="5130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</w:p>
    <w:p w14:paraId="38912E6D" w14:textId="4CB13D06" w:rsidR="0007423C" w:rsidRPr="007C4DFF" w:rsidRDefault="0007423C" w:rsidP="00DB3327">
      <w:pPr>
        <w:tabs>
          <w:tab w:val="left" w:pos="-1076"/>
          <w:tab w:val="left" w:pos="-720"/>
          <w:tab w:val="left" w:pos="0"/>
          <w:tab w:val="right" w:pos="270"/>
          <w:tab w:val="left" w:pos="360"/>
          <w:tab w:val="right" w:pos="5130"/>
          <w:tab w:val="left" w:pos="5220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  <w:sectPr w:rsidR="0007423C" w:rsidRPr="007C4DFF" w:rsidSect="00F13255">
          <w:type w:val="continuous"/>
          <w:pgSz w:w="12240" w:h="15840"/>
          <w:pgMar w:top="720" w:right="720" w:bottom="720" w:left="900" w:header="432" w:footer="432" w:gutter="0"/>
          <w:cols w:num="2" w:space="720" w:equalWidth="0">
            <w:col w:w="5040" w:space="360"/>
            <w:col w:w="4500"/>
          </w:cols>
          <w:noEndnote/>
        </w:sectPr>
      </w:pPr>
    </w:p>
    <w:p w14:paraId="365FA454" w14:textId="4F495E3D" w:rsidR="00CD202C" w:rsidRDefault="00D01611" w:rsidP="00DB3327">
      <w:pPr>
        <w:spacing w:after="0" w:line="240" w:lineRule="auto"/>
      </w:pPr>
    </w:p>
    <w:sectPr w:rsidR="00CD2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C1D40"/>
    <w:multiLevelType w:val="hybridMultilevel"/>
    <w:tmpl w:val="C3FC126A"/>
    <w:lvl w:ilvl="0" w:tplc="FE2217AE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3F3B01DD"/>
    <w:multiLevelType w:val="hybridMultilevel"/>
    <w:tmpl w:val="16DE8BC6"/>
    <w:lvl w:ilvl="0" w:tplc="B810BF3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36BD3"/>
    <w:multiLevelType w:val="hybridMultilevel"/>
    <w:tmpl w:val="EBB2CB60"/>
    <w:lvl w:ilvl="0" w:tplc="5642963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64A14B1A"/>
    <w:multiLevelType w:val="hybridMultilevel"/>
    <w:tmpl w:val="BA40A4E2"/>
    <w:lvl w:ilvl="0" w:tplc="6F8E231C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6FC066DF"/>
    <w:multiLevelType w:val="hybridMultilevel"/>
    <w:tmpl w:val="8A74E946"/>
    <w:lvl w:ilvl="0" w:tplc="5642963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179863">
    <w:abstractNumId w:val="2"/>
  </w:num>
  <w:num w:numId="2" w16cid:durableId="793446785">
    <w:abstractNumId w:val="4"/>
  </w:num>
  <w:num w:numId="3" w16cid:durableId="2081513272">
    <w:abstractNumId w:val="0"/>
  </w:num>
  <w:num w:numId="4" w16cid:durableId="844368142">
    <w:abstractNumId w:val="3"/>
  </w:num>
  <w:num w:numId="5" w16cid:durableId="1870609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23C"/>
    <w:rsid w:val="0007423C"/>
    <w:rsid w:val="002F2892"/>
    <w:rsid w:val="00337A9E"/>
    <w:rsid w:val="00377CA4"/>
    <w:rsid w:val="007C4DFF"/>
    <w:rsid w:val="009C0AC1"/>
    <w:rsid w:val="00C45991"/>
    <w:rsid w:val="00DB3327"/>
    <w:rsid w:val="00FA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B3890"/>
  <w15:chartTrackingRefBased/>
  <w15:docId w15:val="{FED9D0F0-E4BE-423B-9E21-7018C3EE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742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423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45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ca.org" TargetMode="External"/><Relationship Id="rId5" Type="http://schemas.openxmlformats.org/officeDocument/2006/relationships/hyperlink" Target="http://www.ky-dec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Oakes, Lisa - Division of Student Transition and Career Readiness</dc:creator>
  <cp:keywords/>
  <dc:description/>
  <cp:lastModifiedBy>Oakes, Lisa - Division of Student Transition and Career Readiness</cp:lastModifiedBy>
  <cp:revision>4</cp:revision>
  <dcterms:created xsi:type="dcterms:W3CDTF">2022-08-18T18:50:00Z</dcterms:created>
  <dcterms:modified xsi:type="dcterms:W3CDTF">2022-10-10T13:59:00Z</dcterms:modified>
</cp:coreProperties>
</file>